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26079" w14:textId="77777777" w:rsidR="00AF2652" w:rsidRDefault="005A6531" w:rsidP="005A6531">
      <w:pPr>
        <w:rPr>
          <w:b w:val="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</w:t>
      </w:r>
      <w:r w:rsidR="00375093">
        <w:rPr>
          <w:lang w:val="uk-UA"/>
        </w:rPr>
        <w:t xml:space="preserve">                       </w:t>
      </w:r>
      <w:r w:rsidR="00D84F7A" w:rsidRPr="00D208FF">
        <w:rPr>
          <w:b w:val="0"/>
          <w:sz w:val="28"/>
          <w:szCs w:val="28"/>
          <w:lang w:val="uk-UA"/>
        </w:rPr>
        <w:t>ЗАТВЕРДЖЕНО</w:t>
      </w:r>
    </w:p>
    <w:p w14:paraId="07FBC732" w14:textId="77777777" w:rsidR="00FD036B" w:rsidRPr="00D208FF" w:rsidRDefault="00FD036B" w:rsidP="005A6531">
      <w:pPr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</w:t>
      </w:r>
    </w:p>
    <w:p w14:paraId="61157658" w14:textId="77777777" w:rsidR="00FD2C08" w:rsidRDefault="005A6531" w:rsidP="005A6531">
      <w:pPr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                     </w:t>
      </w:r>
      <w:r w:rsidR="00375093">
        <w:rPr>
          <w:b w:val="0"/>
          <w:sz w:val="28"/>
          <w:szCs w:val="28"/>
          <w:lang w:val="uk-UA"/>
        </w:rPr>
        <w:t xml:space="preserve">                  </w:t>
      </w:r>
      <w:r w:rsidR="00D84F7A" w:rsidRPr="00D208FF">
        <w:rPr>
          <w:b w:val="0"/>
          <w:sz w:val="28"/>
          <w:szCs w:val="28"/>
          <w:lang w:val="uk-UA"/>
        </w:rPr>
        <w:t>Рішенням 5 сесії</w:t>
      </w:r>
      <w:r w:rsidR="00FD2C08">
        <w:rPr>
          <w:b w:val="0"/>
          <w:sz w:val="28"/>
          <w:szCs w:val="28"/>
          <w:lang w:val="uk-UA"/>
        </w:rPr>
        <w:t xml:space="preserve"> Погребищенської </w:t>
      </w:r>
    </w:p>
    <w:p w14:paraId="0F69FC1E" w14:textId="77777777" w:rsidR="00FD2C08" w:rsidRDefault="00FD2C08" w:rsidP="005A6531">
      <w:pPr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                                     міської ради Вінницького району </w:t>
      </w:r>
    </w:p>
    <w:p w14:paraId="6FF9BED2" w14:textId="77777777" w:rsidR="00FD2C08" w:rsidRDefault="00FD2C08" w:rsidP="00FD2C08">
      <w:pPr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                                   Вінницької області 8 скликання</w:t>
      </w:r>
    </w:p>
    <w:p w14:paraId="5B1A79C5" w14:textId="77777777" w:rsidR="00D84F7A" w:rsidRPr="00FD2C08" w:rsidRDefault="00FD2C08" w:rsidP="00FD2C08">
      <w:pPr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                          від </w:t>
      </w:r>
      <w:r w:rsidR="0054641D">
        <w:rPr>
          <w:b w:val="0"/>
          <w:sz w:val="28"/>
          <w:szCs w:val="28"/>
          <w:lang w:val="uk-UA"/>
        </w:rPr>
        <w:t>3</w:t>
      </w:r>
      <w:r>
        <w:rPr>
          <w:b w:val="0"/>
          <w:sz w:val="28"/>
          <w:szCs w:val="28"/>
          <w:lang w:val="uk-UA"/>
        </w:rPr>
        <w:t>0</w:t>
      </w:r>
      <w:r w:rsidR="00D84F7A" w:rsidRPr="00D208FF">
        <w:rPr>
          <w:b w:val="0"/>
          <w:sz w:val="28"/>
          <w:szCs w:val="28"/>
          <w:lang w:val="uk-UA"/>
        </w:rPr>
        <w:t xml:space="preserve"> грудня 2020</w:t>
      </w:r>
      <w:r w:rsidR="006D4D78">
        <w:rPr>
          <w:b w:val="0"/>
          <w:sz w:val="28"/>
          <w:szCs w:val="28"/>
          <w:lang w:val="uk-UA"/>
        </w:rPr>
        <w:t xml:space="preserve"> </w:t>
      </w:r>
      <w:r w:rsidR="00D84F7A" w:rsidRPr="00D208FF">
        <w:rPr>
          <w:b w:val="0"/>
          <w:sz w:val="28"/>
          <w:szCs w:val="28"/>
          <w:lang w:val="uk-UA"/>
        </w:rPr>
        <w:t>р</w:t>
      </w:r>
      <w:r w:rsidR="006D4D78">
        <w:rPr>
          <w:b w:val="0"/>
          <w:sz w:val="28"/>
          <w:szCs w:val="28"/>
          <w:lang w:val="uk-UA"/>
        </w:rPr>
        <w:t>.</w:t>
      </w:r>
      <w:r w:rsidR="00D84F7A" w:rsidRPr="00D208FF">
        <w:rPr>
          <w:b w:val="0"/>
          <w:sz w:val="28"/>
          <w:szCs w:val="28"/>
          <w:lang w:val="uk-UA"/>
        </w:rPr>
        <w:t xml:space="preserve"> </w:t>
      </w:r>
      <w:r w:rsidR="0054641D">
        <w:rPr>
          <w:b w:val="0"/>
          <w:sz w:val="28"/>
          <w:szCs w:val="28"/>
          <w:lang w:val="uk-UA"/>
        </w:rPr>
        <w:t>№ 84</w:t>
      </w:r>
    </w:p>
    <w:p w14:paraId="21BE6198" w14:textId="77777777" w:rsidR="00375093" w:rsidRDefault="00375093" w:rsidP="005A6531">
      <w:pPr>
        <w:jc w:val="center"/>
        <w:rPr>
          <w:b w:val="0"/>
          <w:sz w:val="28"/>
          <w:szCs w:val="28"/>
          <w:lang w:val="uk-UA"/>
        </w:rPr>
      </w:pPr>
      <w:r w:rsidRPr="00375093">
        <w:rPr>
          <w:b w:val="0"/>
          <w:sz w:val="28"/>
          <w:szCs w:val="28"/>
        </w:rPr>
        <w:t xml:space="preserve">          </w:t>
      </w:r>
      <w:r w:rsidR="00FD2C08">
        <w:rPr>
          <w:b w:val="0"/>
          <w:sz w:val="28"/>
          <w:szCs w:val="28"/>
          <w:lang w:val="uk-UA"/>
        </w:rPr>
        <w:t xml:space="preserve">                     </w:t>
      </w:r>
    </w:p>
    <w:p w14:paraId="1FB2D4B2" w14:textId="77777777" w:rsidR="00375093" w:rsidRPr="00375093" w:rsidRDefault="00375093" w:rsidP="008C19B4">
      <w:pPr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       </w:t>
      </w:r>
      <w:r w:rsidR="00FD2C08">
        <w:rPr>
          <w:b w:val="0"/>
          <w:sz w:val="28"/>
          <w:szCs w:val="28"/>
          <w:lang w:val="uk-UA"/>
        </w:rPr>
        <w:t xml:space="preserve">                        </w:t>
      </w:r>
    </w:p>
    <w:p w14:paraId="2A96674A" w14:textId="77777777" w:rsidR="00FF45F1" w:rsidRPr="006D4D78" w:rsidRDefault="00FF45F1" w:rsidP="00D208FF">
      <w:pPr>
        <w:jc w:val="right"/>
        <w:rPr>
          <w:b w:val="0"/>
          <w:sz w:val="28"/>
          <w:szCs w:val="28"/>
          <w:lang w:val="uk-UA"/>
        </w:rPr>
      </w:pPr>
    </w:p>
    <w:p w14:paraId="67054551" w14:textId="77777777" w:rsidR="00D84F7A" w:rsidRDefault="00D84F7A" w:rsidP="00B02DC9">
      <w:pPr>
        <w:ind w:right="20"/>
        <w:outlineLvl w:val="0"/>
        <w:rPr>
          <w:rStyle w:val="8"/>
        </w:rPr>
      </w:pPr>
    </w:p>
    <w:p w14:paraId="5041208C" w14:textId="77777777" w:rsidR="00D84F7A" w:rsidRPr="00D84F7A" w:rsidRDefault="00D84F7A" w:rsidP="00D208FF">
      <w:pPr>
        <w:ind w:right="20"/>
        <w:jc w:val="center"/>
        <w:outlineLvl w:val="0"/>
        <w:rPr>
          <w:lang w:val="uk-UA"/>
        </w:rPr>
      </w:pPr>
      <w:r>
        <w:rPr>
          <w:rStyle w:val="8"/>
        </w:rPr>
        <w:t>СТАТУТ</w:t>
      </w:r>
    </w:p>
    <w:p w14:paraId="6D8A78D1" w14:textId="77777777" w:rsidR="008C19B4" w:rsidRDefault="00D208FF" w:rsidP="00EA6D18">
      <w:pPr>
        <w:ind w:right="20"/>
        <w:jc w:val="center"/>
        <w:rPr>
          <w:rStyle w:val="9"/>
        </w:rPr>
      </w:pPr>
      <w:r>
        <w:rPr>
          <w:rStyle w:val="9"/>
        </w:rPr>
        <w:t>к</w:t>
      </w:r>
      <w:r w:rsidR="00D84F7A">
        <w:rPr>
          <w:rStyle w:val="9"/>
        </w:rPr>
        <w:t>о</w:t>
      </w:r>
      <w:r w:rsidR="00FE6D40">
        <w:rPr>
          <w:rStyle w:val="9"/>
        </w:rPr>
        <w:t>мунального закладу</w:t>
      </w:r>
      <w:r w:rsidR="00FE6D40">
        <w:rPr>
          <w:rStyle w:val="9"/>
        </w:rPr>
        <w:br/>
      </w:r>
      <w:r w:rsidR="00ED1523" w:rsidRPr="00ED1523">
        <w:rPr>
          <w:rStyle w:val="9"/>
        </w:rPr>
        <w:t>“</w:t>
      </w:r>
      <w:r w:rsidR="00352F8C" w:rsidRPr="00CC2020">
        <w:rPr>
          <w:rStyle w:val="9"/>
        </w:rPr>
        <w:t>Сніжнянський</w:t>
      </w:r>
      <w:r w:rsidR="00FE6D40" w:rsidRPr="00CC2020">
        <w:rPr>
          <w:rStyle w:val="9"/>
        </w:rPr>
        <w:t xml:space="preserve"> заклад загальної середньої освіти</w:t>
      </w:r>
      <w:r w:rsidR="00352F8C" w:rsidRPr="00CC2020">
        <w:rPr>
          <w:rStyle w:val="9"/>
        </w:rPr>
        <w:t xml:space="preserve"> І-ІІ ступенів</w:t>
      </w:r>
      <w:r w:rsidR="00D84F7A" w:rsidRPr="00CC2020">
        <w:rPr>
          <w:rStyle w:val="9"/>
        </w:rPr>
        <w:br/>
        <w:t>Погребищенської міської ради</w:t>
      </w:r>
    </w:p>
    <w:p w14:paraId="7449E195" w14:textId="77777777" w:rsidR="00D84F7A" w:rsidRPr="00ED1523" w:rsidRDefault="008C19B4" w:rsidP="00EA6D18">
      <w:pPr>
        <w:ind w:right="20"/>
        <w:jc w:val="center"/>
        <w:rPr>
          <w:i/>
          <w:color w:val="000000"/>
          <w:sz w:val="52"/>
          <w:szCs w:val="52"/>
          <w:lang w:val="en-US" w:eastAsia="uk-UA"/>
        </w:rPr>
      </w:pPr>
      <w:r>
        <w:rPr>
          <w:rStyle w:val="9"/>
        </w:rPr>
        <w:t>Вінницького району</w:t>
      </w:r>
      <w:r w:rsidR="00D84F7A" w:rsidRPr="00CC2020">
        <w:rPr>
          <w:rStyle w:val="9"/>
        </w:rPr>
        <w:br/>
        <w:t>Вінницької області</w:t>
      </w:r>
      <w:r w:rsidR="00ED1523">
        <w:rPr>
          <w:rStyle w:val="9"/>
          <w:lang w:val="en-US"/>
        </w:rPr>
        <w:t>”</w:t>
      </w:r>
    </w:p>
    <w:p w14:paraId="5160147A" w14:textId="77777777" w:rsidR="00D84F7A" w:rsidRPr="00EA6D18" w:rsidRDefault="00D84F7A" w:rsidP="00D84F7A">
      <w:pPr>
        <w:shd w:val="clear" w:color="auto" w:fill="FFFFFF"/>
        <w:spacing w:before="160"/>
        <w:jc w:val="center"/>
        <w:rPr>
          <w:color w:val="777777"/>
          <w:sz w:val="28"/>
          <w:szCs w:val="28"/>
          <w:lang w:val="uk-UA"/>
        </w:rPr>
      </w:pPr>
    </w:p>
    <w:p w14:paraId="6DFE7631" w14:textId="77777777" w:rsidR="00D84F7A" w:rsidRPr="00EA6D18" w:rsidRDefault="00D84F7A" w:rsidP="00D84F7A">
      <w:pPr>
        <w:shd w:val="clear" w:color="auto" w:fill="FFFFFF"/>
        <w:spacing w:before="160"/>
        <w:jc w:val="center"/>
        <w:rPr>
          <w:color w:val="777777"/>
          <w:sz w:val="28"/>
          <w:szCs w:val="28"/>
          <w:lang w:val="uk-UA"/>
        </w:rPr>
      </w:pPr>
    </w:p>
    <w:p w14:paraId="560928E4" w14:textId="77777777" w:rsidR="00D84F7A" w:rsidRPr="00EA6D18" w:rsidRDefault="00D84F7A" w:rsidP="00D84F7A">
      <w:pPr>
        <w:shd w:val="clear" w:color="auto" w:fill="FFFFFF"/>
        <w:spacing w:before="160"/>
        <w:jc w:val="center"/>
        <w:rPr>
          <w:color w:val="777777"/>
          <w:sz w:val="28"/>
          <w:szCs w:val="28"/>
          <w:lang w:val="uk-UA"/>
        </w:rPr>
      </w:pPr>
    </w:p>
    <w:p w14:paraId="38728CAB" w14:textId="77777777" w:rsidR="00D84F7A" w:rsidRPr="00EA6D18" w:rsidRDefault="00D84F7A" w:rsidP="00D84F7A">
      <w:pPr>
        <w:shd w:val="clear" w:color="auto" w:fill="FFFFFF"/>
        <w:spacing w:before="160"/>
        <w:jc w:val="center"/>
        <w:rPr>
          <w:color w:val="777777"/>
          <w:sz w:val="28"/>
          <w:szCs w:val="28"/>
          <w:lang w:val="uk-UA"/>
        </w:rPr>
      </w:pPr>
    </w:p>
    <w:p w14:paraId="1D8B4DCC" w14:textId="77777777" w:rsidR="00D84F7A" w:rsidRPr="00EA6D18" w:rsidRDefault="00D84F7A" w:rsidP="00D84F7A">
      <w:pPr>
        <w:shd w:val="clear" w:color="auto" w:fill="FFFFFF"/>
        <w:spacing w:before="160"/>
        <w:jc w:val="center"/>
        <w:rPr>
          <w:color w:val="777777"/>
          <w:sz w:val="28"/>
          <w:szCs w:val="28"/>
          <w:lang w:val="uk-UA"/>
        </w:rPr>
      </w:pPr>
    </w:p>
    <w:p w14:paraId="04343E24" w14:textId="77777777" w:rsidR="00D84F7A" w:rsidRPr="00EA6D18" w:rsidRDefault="00D84F7A" w:rsidP="00D84F7A">
      <w:pPr>
        <w:shd w:val="clear" w:color="auto" w:fill="FFFFFF"/>
        <w:spacing w:before="160"/>
        <w:jc w:val="center"/>
        <w:rPr>
          <w:color w:val="777777"/>
          <w:sz w:val="28"/>
          <w:szCs w:val="28"/>
          <w:lang w:val="uk-UA"/>
        </w:rPr>
      </w:pPr>
    </w:p>
    <w:p w14:paraId="634092F0" w14:textId="77777777" w:rsidR="00FE37D8" w:rsidRPr="00EA6D18" w:rsidRDefault="00FE37D8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</w:p>
    <w:p w14:paraId="3F51F34E" w14:textId="77777777" w:rsidR="00FE37D8" w:rsidRPr="00EA6D18" w:rsidRDefault="00FE37D8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</w:p>
    <w:p w14:paraId="45EFC350" w14:textId="77777777" w:rsidR="00FE37D8" w:rsidRPr="00EA6D18" w:rsidRDefault="00FE37D8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</w:p>
    <w:p w14:paraId="1A24B4F3" w14:textId="77777777" w:rsidR="00FE37D8" w:rsidRPr="00EA6D18" w:rsidRDefault="00FE37D8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</w:p>
    <w:p w14:paraId="0D3E7C70" w14:textId="77777777" w:rsidR="00FE37D8" w:rsidRPr="00EA6D18" w:rsidRDefault="00FE37D8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</w:p>
    <w:p w14:paraId="313883F8" w14:textId="77777777" w:rsidR="00960CF4" w:rsidRPr="00EA6D18" w:rsidRDefault="00960CF4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</w:p>
    <w:p w14:paraId="602B8C2C" w14:textId="77777777" w:rsidR="00D84F7A" w:rsidRPr="00D208FF" w:rsidRDefault="00D84F7A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  <w:r w:rsidRPr="00D208FF">
        <w:rPr>
          <w:sz w:val="28"/>
          <w:szCs w:val="28"/>
        </w:rPr>
        <w:t>с.</w:t>
      </w:r>
      <w:r w:rsidR="00BE23E9">
        <w:rPr>
          <w:sz w:val="28"/>
          <w:szCs w:val="28"/>
          <w:lang w:val="uk-UA"/>
        </w:rPr>
        <w:t xml:space="preserve"> </w:t>
      </w:r>
      <w:r w:rsidR="00352F8C">
        <w:rPr>
          <w:sz w:val="28"/>
          <w:szCs w:val="28"/>
          <w:lang w:val="uk-UA"/>
        </w:rPr>
        <w:t>Сніжна</w:t>
      </w:r>
    </w:p>
    <w:p w14:paraId="01AD4DFA" w14:textId="77777777" w:rsidR="00D84F7A" w:rsidRPr="009A5E16" w:rsidRDefault="00D84F7A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  <w:r w:rsidRPr="009A5E16">
        <w:rPr>
          <w:sz w:val="28"/>
          <w:szCs w:val="28"/>
          <w:lang w:val="uk-UA"/>
        </w:rPr>
        <w:t>2020 рік</w:t>
      </w:r>
    </w:p>
    <w:p w14:paraId="70952910" w14:textId="77777777" w:rsidR="005F77B3" w:rsidRDefault="005F77B3" w:rsidP="00D84F7A">
      <w:pPr>
        <w:shd w:val="clear" w:color="auto" w:fill="FFFFFF"/>
        <w:spacing w:before="160"/>
        <w:outlineLvl w:val="0"/>
        <w:rPr>
          <w:bCs/>
          <w:lang w:val="uk-UA"/>
        </w:rPr>
      </w:pPr>
    </w:p>
    <w:p w14:paraId="25554254" w14:textId="77777777" w:rsidR="00352F8C" w:rsidRDefault="0086672C" w:rsidP="0086672C">
      <w:pPr>
        <w:shd w:val="clear" w:color="auto" w:fill="FFFFFF"/>
        <w:spacing w:before="160"/>
        <w:outlineLvl w:val="0"/>
        <w:rPr>
          <w:bCs/>
          <w:sz w:val="28"/>
          <w:szCs w:val="28"/>
          <w:lang w:val="uk-UA"/>
        </w:rPr>
      </w:pPr>
      <w:r>
        <w:rPr>
          <w:bCs/>
          <w:lang w:val="uk-UA"/>
        </w:rPr>
        <w:t xml:space="preserve">     </w:t>
      </w:r>
      <w:r w:rsidR="00D84F7A" w:rsidRPr="006D4D78">
        <w:rPr>
          <w:bCs/>
          <w:lang w:val="uk-UA"/>
        </w:rPr>
        <w:t>І. ЗАГАЛЬНІ ПОЛОЖЕННЯ</w:t>
      </w:r>
    </w:p>
    <w:p w14:paraId="52DE5021" w14:textId="77777777" w:rsidR="00E46924" w:rsidRPr="00FD2C08" w:rsidRDefault="00FD2C08" w:rsidP="00FD2C08">
      <w:pPr>
        <w:shd w:val="clear" w:color="auto" w:fill="FFFFFF"/>
        <w:spacing w:before="160"/>
        <w:outlineLvl w:val="0"/>
        <w:rPr>
          <w:b w:val="0"/>
          <w:bCs/>
          <w:sz w:val="28"/>
          <w:szCs w:val="28"/>
          <w:lang w:val="uk-UA"/>
        </w:rPr>
      </w:pPr>
      <w:r w:rsidRPr="00FD2C08">
        <w:rPr>
          <w:b w:val="0"/>
          <w:bCs/>
          <w:sz w:val="28"/>
          <w:szCs w:val="28"/>
          <w:lang w:val="uk-UA"/>
        </w:rPr>
        <w:t xml:space="preserve">1.1. Статут визначає правовий статус та основні засади діяльності комунального закладу  </w:t>
      </w:r>
      <w:r w:rsidRPr="00FD2C08">
        <w:rPr>
          <w:b w:val="0"/>
          <w:color w:val="000000"/>
          <w:sz w:val="28"/>
          <w:szCs w:val="28"/>
          <w:lang w:val="uk-UA"/>
        </w:rPr>
        <w:t xml:space="preserve">«Сніжнянський заклад загальної середньої освіти І-ІІ ступенів Погребищенської міської ради </w:t>
      </w:r>
      <w:r>
        <w:rPr>
          <w:b w:val="0"/>
          <w:color w:val="000000"/>
          <w:sz w:val="28"/>
          <w:szCs w:val="28"/>
          <w:lang w:val="uk-UA"/>
        </w:rPr>
        <w:t xml:space="preserve"> Вінницького району </w:t>
      </w:r>
      <w:r w:rsidRPr="00FD2C08">
        <w:rPr>
          <w:b w:val="0"/>
          <w:color w:val="000000"/>
          <w:sz w:val="28"/>
          <w:szCs w:val="28"/>
          <w:lang w:val="uk-UA"/>
        </w:rPr>
        <w:t>Вінницької області»</w:t>
      </w:r>
      <w:r>
        <w:rPr>
          <w:b w:val="0"/>
          <w:bCs/>
          <w:sz w:val="28"/>
          <w:szCs w:val="28"/>
          <w:lang w:val="uk-UA"/>
        </w:rPr>
        <w:t>.</w:t>
      </w:r>
    </w:p>
    <w:p w14:paraId="35B4E3FF" w14:textId="77777777" w:rsidR="008C19B4" w:rsidRDefault="00FD2C08" w:rsidP="008C19B4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1.2</w:t>
      </w:r>
      <w:r w:rsidR="009A5E16" w:rsidRPr="003D258C">
        <w:rPr>
          <w:b w:val="0"/>
          <w:color w:val="000000"/>
          <w:sz w:val="28"/>
          <w:szCs w:val="28"/>
          <w:lang w:val="uk-UA"/>
        </w:rPr>
        <w:t>.</w:t>
      </w:r>
      <w:r w:rsidR="00352F8C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8C19B4" w:rsidRPr="008C19B4">
        <w:rPr>
          <w:b w:val="0"/>
          <w:color w:val="000000"/>
          <w:sz w:val="28"/>
          <w:szCs w:val="28"/>
          <w:lang w:val="uk-UA"/>
        </w:rPr>
        <w:t xml:space="preserve">Комунальний заклад « </w:t>
      </w:r>
      <w:r w:rsidR="008C19B4">
        <w:rPr>
          <w:b w:val="0"/>
          <w:color w:val="000000"/>
          <w:sz w:val="28"/>
          <w:szCs w:val="28"/>
          <w:lang w:val="uk-UA"/>
        </w:rPr>
        <w:t>Сніжнянський</w:t>
      </w:r>
      <w:r w:rsidR="008C19B4" w:rsidRPr="008C19B4">
        <w:rPr>
          <w:b w:val="0"/>
          <w:color w:val="000000"/>
          <w:sz w:val="28"/>
          <w:szCs w:val="28"/>
          <w:lang w:val="uk-UA"/>
        </w:rPr>
        <w:t xml:space="preserve"> заклад з</w:t>
      </w:r>
      <w:r w:rsidR="008C19B4">
        <w:rPr>
          <w:b w:val="0"/>
          <w:color w:val="000000"/>
          <w:sz w:val="28"/>
          <w:szCs w:val="28"/>
          <w:lang w:val="uk-UA"/>
        </w:rPr>
        <w:t>агальної середньої освіти І – І</w:t>
      </w:r>
      <w:r w:rsidR="008C19B4" w:rsidRPr="008C19B4">
        <w:rPr>
          <w:b w:val="0"/>
          <w:color w:val="000000"/>
          <w:sz w:val="28"/>
          <w:szCs w:val="28"/>
          <w:lang w:val="uk-UA"/>
        </w:rPr>
        <w:t>І ступенів  Погребищенської міської ради Вінницького району   Вінницької області»  скорочене найменуван</w:t>
      </w:r>
      <w:r w:rsidR="008C19B4">
        <w:rPr>
          <w:b w:val="0"/>
          <w:color w:val="000000"/>
          <w:sz w:val="28"/>
          <w:szCs w:val="28"/>
          <w:lang w:val="uk-UA"/>
        </w:rPr>
        <w:t>ня  КЗ «Сніжнянський ЗЗСО І – ІІ ступенів»</w:t>
      </w:r>
      <w:r w:rsidR="008C19B4" w:rsidRPr="008C19B4">
        <w:rPr>
          <w:b w:val="0"/>
          <w:color w:val="000000"/>
          <w:sz w:val="28"/>
          <w:szCs w:val="28"/>
          <w:lang w:val="uk-UA"/>
        </w:rPr>
        <w:t>,   є закладо</w:t>
      </w:r>
      <w:r w:rsidR="000C2A68">
        <w:rPr>
          <w:b w:val="0"/>
          <w:color w:val="000000"/>
          <w:sz w:val="28"/>
          <w:szCs w:val="28"/>
          <w:lang w:val="uk-UA"/>
        </w:rPr>
        <w:t>м  загальної середньої освіти (</w:t>
      </w:r>
      <w:r w:rsidR="008C19B4" w:rsidRPr="008C19B4">
        <w:rPr>
          <w:b w:val="0"/>
          <w:color w:val="000000"/>
          <w:sz w:val="28"/>
          <w:szCs w:val="28"/>
          <w:lang w:val="uk-UA"/>
        </w:rPr>
        <w:t>далі</w:t>
      </w:r>
      <w:r w:rsidR="008C19B4">
        <w:rPr>
          <w:b w:val="0"/>
          <w:color w:val="000000"/>
          <w:sz w:val="28"/>
          <w:szCs w:val="28"/>
          <w:lang w:val="uk-UA"/>
        </w:rPr>
        <w:t xml:space="preserve"> </w:t>
      </w:r>
      <w:r w:rsidR="008C19B4" w:rsidRPr="008C19B4">
        <w:rPr>
          <w:b w:val="0"/>
          <w:color w:val="000000"/>
          <w:sz w:val="28"/>
          <w:szCs w:val="28"/>
          <w:lang w:val="uk-UA"/>
        </w:rPr>
        <w:t>- Заклад),   що належить до комунальної власності  Погребищенської міської ради Вінницького району Вінницької області  на підставі рішення  5 сесії міської ради  8 склик</w:t>
      </w:r>
      <w:r w:rsidR="00E17F36">
        <w:rPr>
          <w:b w:val="0"/>
          <w:color w:val="000000"/>
          <w:sz w:val="28"/>
          <w:szCs w:val="28"/>
          <w:lang w:val="uk-UA"/>
        </w:rPr>
        <w:t>ання від 30 грудня 2020 року №84</w:t>
      </w:r>
      <w:r w:rsidR="008C19B4" w:rsidRPr="008C19B4">
        <w:rPr>
          <w:b w:val="0"/>
          <w:color w:val="000000"/>
          <w:sz w:val="28"/>
          <w:szCs w:val="28"/>
          <w:lang w:val="uk-UA"/>
        </w:rPr>
        <w:t xml:space="preserve">. </w:t>
      </w:r>
    </w:p>
    <w:p w14:paraId="779B7796" w14:textId="77777777" w:rsidR="002D1AED" w:rsidRPr="002D1AED" w:rsidRDefault="002D1AED" w:rsidP="002D1AED">
      <w:pPr>
        <w:jc w:val="both"/>
        <w:rPr>
          <w:rFonts w:eastAsia="Calibri"/>
          <w:b w:val="0"/>
          <w:sz w:val="28"/>
          <w:szCs w:val="28"/>
          <w:lang w:val="uk-UA" w:eastAsia="en-US"/>
        </w:rPr>
      </w:pPr>
      <w:r>
        <w:rPr>
          <w:rFonts w:eastAsia="Calibri"/>
          <w:b w:val="0"/>
          <w:sz w:val="28"/>
          <w:szCs w:val="28"/>
          <w:lang w:val="uk-UA" w:eastAsia="en-US"/>
        </w:rPr>
        <w:t xml:space="preserve">1.3. </w:t>
      </w:r>
      <w:r w:rsidRPr="002D1AED">
        <w:rPr>
          <w:rFonts w:eastAsia="Calibri"/>
          <w:b w:val="0"/>
          <w:sz w:val="28"/>
          <w:szCs w:val="28"/>
          <w:lang w:val="uk-UA" w:eastAsia="en-US"/>
        </w:rPr>
        <w:t>Засновником Закладу є  Погребищенська міська рада ( далі – Засновник).</w:t>
      </w:r>
    </w:p>
    <w:p w14:paraId="2247C069" w14:textId="77777777" w:rsidR="002D1AED" w:rsidRPr="002D1AED" w:rsidRDefault="002D1AED" w:rsidP="002D1AED">
      <w:pPr>
        <w:jc w:val="both"/>
        <w:rPr>
          <w:rFonts w:eastAsia="Calibri"/>
          <w:b w:val="0"/>
          <w:sz w:val="28"/>
          <w:szCs w:val="28"/>
          <w:lang w:val="uk-UA" w:eastAsia="en-US"/>
        </w:rPr>
      </w:pPr>
      <w:r w:rsidRPr="002D1AED">
        <w:rPr>
          <w:rFonts w:eastAsia="Calibri"/>
          <w:b w:val="0"/>
          <w:sz w:val="28"/>
          <w:szCs w:val="28"/>
          <w:lang w:val="uk-UA" w:eastAsia="en-US"/>
        </w:rPr>
        <w:t>1.4.</w:t>
      </w:r>
      <w:r>
        <w:rPr>
          <w:rFonts w:eastAsia="Calibri"/>
          <w:b w:val="0"/>
          <w:sz w:val="28"/>
          <w:szCs w:val="28"/>
          <w:lang w:val="uk-UA" w:eastAsia="en-US"/>
        </w:rPr>
        <w:t xml:space="preserve"> </w:t>
      </w:r>
      <w:r w:rsidRPr="002D1AED">
        <w:rPr>
          <w:rFonts w:eastAsia="Calibri"/>
          <w:b w:val="0"/>
          <w:sz w:val="28"/>
          <w:szCs w:val="28"/>
          <w:lang w:val="uk-UA" w:eastAsia="en-US"/>
        </w:rPr>
        <w:t>У своїй діяльності Заклад керується Конституцією України, Законами  України «Про освіту», «Про повну загальну середню освіту», іншими нормативно – правовими актами в галузі освіти та цим Статутом.</w:t>
      </w:r>
    </w:p>
    <w:p w14:paraId="35AD4CFE" w14:textId="77777777" w:rsidR="002D1AED" w:rsidRPr="002D1AED" w:rsidRDefault="002D1AED" w:rsidP="002D1AED">
      <w:pPr>
        <w:jc w:val="both"/>
        <w:rPr>
          <w:rFonts w:eastAsia="Calibri"/>
          <w:b w:val="0"/>
          <w:sz w:val="28"/>
          <w:szCs w:val="28"/>
          <w:lang w:val="uk-UA" w:eastAsia="en-US"/>
        </w:rPr>
      </w:pPr>
      <w:r>
        <w:rPr>
          <w:rFonts w:eastAsia="Calibri"/>
          <w:b w:val="0"/>
          <w:sz w:val="28"/>
          <w:szCs w:val="28"/>
          <w:lang w:val="uk-UA" w:eastAsia="en-US"/>
        </w:rPr>
        <w:t xml:space="preserve">1.5.Заклад </w:t>
      </w:r>
      <w:r w:rsidRPr="002D1AED">
        <w:rPr>
          <w:rFonts w:eastAsia="Calibri"/>
          <w:b w:val="0"/>
          <w:sz w:val="28"/>
          <w:szCs w:val="28"/>
          <w:lang w:val="uk-UA" w:eastAsia="en-US"/>
        </w:rPr>
        <w:t>є юридичною особою, має рахунок в установі банку  (держказначейства), печатку, штамп, ідентифікаційний  номер.</w:t>
      </w:r>
    </w:p>
    <w:p w14:paraId="546F85BD" w14:textId="77777777" w:rsidR="002D1AED" w:rsidRDefault="002D1AED" w:rsidP="002D1AED">
      <w:pPr>
        <w:jc w:val="both"/>
        <w:rPr>
          <w:rFonts w:eastAsia="Calibri"/>
          <w:b w:val="0"/>
          <w:sz w:val="28"/>
          <w:szCs w:val="28"/>
          <w:lang w:val="uk-UA" w:eastAsia="en-US"/>
        </w:rPr>
      </w:pPr>
      <w:r w:rsidRPr="002D1AED">
        <w:rPr>
          <w:rFonts w:eastAsia="Calibri"/>
          <w:b w:val="0"/>
          <w:sz w:val="28"/>
          <w:szCs w:val="28"/>
          <w:lang w:val="uk-UA" w:eastAsia="en-US"/>
        </w:rPr>
        <w:t>1.6</w:t>
      </w:r>
      <w:r>
        <w:rPr>
          <w:rFonts w:eastAsia="Calibri"/>
          <w:b w:val="0"/>
          <w:sz w:val="28"/>
          <w:szCs w:val="28"/>
          <w:lang w:val="uk-UA" w:eastAsia="en-US"/>
        </w:rPr>
        <w:t>. Юридична адреса Закладу: 22222</w:t>
      </w:r>
      <w:r w:rsidRPr="002D1AED">
        <w:rPr>
          <w:rFonts w:eastAsia="Calibri"/>
          <w:b w:val="0"/>
          <w:sz w:val="28"/>
          <w:szCs w:val="28"/>
          <w:lang w:val="uk-UA" w:eastAsia="en-US"/>
        </w:rPr>
        <w:t xml:space="preserve">, Вінницька область, с. </w:t>
      </w:r>
      <w:r>
        <w:rPr>
          <w:rFonts w:eastAsia="Calibri"/>
          <w:b w:val="0"/>
          <w:sz w:val="28"/>
          <w:szCs w:val="28"/>
          <w:lang w:val="uk-UA" w:eastAsia="en-US"/>
        </w:rPr>
        <w:t>Сніжна</w:t>
      </w:r>
      <w:r w:rsidRPr="002D1AED">
        <w:rPr>
          <w:rFonts w:eastAsia="Calibri"/>
          <w:b w:val="0"/>
          <w:sz w:val="28"/>
          <w:szCs w:val="28"/>
          <w:lang w:val="uk-UA" w:eastAsia="en-US"/>
        </w:rPr>
        <w:t xml:space="preserve">, вулиця </w:t>
      </w:r>
      <w:r>
        <w:rPr>
          <w:rFonts w:eastAsia="Calibri"/>
          <w:b w:val="0"/>
          <w:sz w:val="28"/>
          <w:szCs w:val="28"/>
          <w:lang w:val="uk-UA" w:eastAsia="en-US"/>
        </w:rPr>
        <w:t>Шкільна 2</w:t>
      </w:r>
      <w:r w:rsidRPr="002D1AED">
        <w:rPr>
          <w:rFonts w:eastAsia="Calibri"/>
          <w:b w:val="0"/>
          <w:sz w:val="28"/>
          <w:szCs w:val="28"/>
          <w:lang w:val="uk-UA" w:eastAsia="en-US"/>
        </w:rPr>
        <w:t xml:space="preserve">. </w:t>
      </w:r>
    </w:p>
    <w:p w14:paraId="556A78DA" w14:textId="77777777" w:rsidR="002D1AED" w:rsidRDefault="002D1AED" w:rsidP="002D1AED">
      <w:pPr>
        <w:jc w:val="both"/>
        <w:rPr>
          <w:rFonts w:eastAsia="Calibri"/>
          <w:b w:val="0"/>
          <w:sz w:val="28"/>
          <w:szCs w:val="28"/>
          <w:lang w:val="uk-UA" w:eastAsia="en-US"/>
        </w:rPr>
      </w:pPr>
    </w:p>
    <w:p w14:paraId="70AB3130" w14:textId="77777777" w:rsidR="002D1AED" w:rsidRPr="00A13296" w:rsidRDefault="002D1AED" w:rsidP="0086672C">
      <w:pPr>
        <w:pStyle w:val="a9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2D1AED">
        <w:rPr>
          <w:sz w:val="28"/>
          <w:szCs w:val="28"/>
        </w:rPr>
        <w:t xml:space="preserve">  </w:t>
      </w:r>
      <w:r w:rsidRPr="00A13296">
        <w:rPr>
          <w:rFonts w:ascii="Times New Roman" w:hAnsi="Times New Roman" w:cs="Times New Roman"/>
          <w:b/>
          <w:bCs/>
          <w:sz w:val="28"/>
          <w:szCs w:val="28"/>
        </w:rPr>
        <w:t>ІІ ЗАВДАННЯ  ЗАКЛАДУ</w:t>
      </w:r>
    </w:p>
    <w:p w14:paraId="728AF126" w14:textId="77777777" w:rsidR="00D84F7A" w:rsidRPr="00CE5B74" w:rsidRDefault="002D1AED" w:rsidP="002D1AED">
      <w:pPr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2.1. </w:t>
      </w:r>
      <w:r w:rsidR="00CE5B74" w:rsidRPr="00CE5B74">
        <w:rPr>
          <w:b w:val="0"/>
          <w:sz w:val="28"/>
          <w:szCs w:val="28"/>
          <w:lang w:val="uk-UA"/>
        </w:rPr>
        <w:t xml:space="preserve"> </w:t>
      </w:r>
      <w:r w:rsidR="00633CD6" w:rsidRPr="00CE5B74">
        <w:rPr>
          <w:b w:val="0"/>
          <w:sz w:val="28"/>
          <w:szCs w:val="28"/>
          <w:lang w:val="uk-UA"/>
        </w:rPr>
        <w:t xml:space="preserve">Головною метою  </w:t>
      </w:r>
      <w:r w:rsidR="00633CD6" w:rsidRPr="003D258C">
        <w:rPr>
          <w:b w:val="0"/>
          <w:sz w:val="28"/>
          <w:szCs w:val="28"/>
          <w:lang w:val="uk-UA"/>
        </w:rPr>
        <w:t>З</w:t>
      </w:r>
      <w:r w:rsidR="00D84F7A" w:rsidRPr="00CE5B74">
        <w:rPr>
          <w:b w:val="0"/>
          <w:sz w:val="28"/>
          <w:szCs w:val="28"/>
          <w:lang w:val="uk-UA"/>
        </w:rPr>
        <w:t>акладу</w:t>
      </w:r>
      <w:r w:rsidR="00CE5B74">
        <w:rPr>
          <w:b w:val="0"/>
          <w:sz w:val="28"/>
          <w:szCs w:val="28"/>
          <w:lang w:val="uk-UA"/>
        </w:rPr>
        <w:t xml:space="preserve"> </w:t>
      </w:r>
      <w:r w:rsidR="00D84F7A" w:rsidRPr="00CE5B74">
        <w:rPr>
          <w:b w:val="0"/>
          <w:sz w:val="28"/>
          <w:szCs w:val="28"/>
          <w:lang w:val="uk-UA"/>
        </w:rPr>
        <w:t>є</w:t>
      </w:r>
      <w:r>
        <w:rPr>
          <w:b w:val="0"/>
          <w:sz w:val="28"/>
          <w:szCs w:val="28"/>
          <w:lang w:val="uk-UA"/>
        </w:rPr>
        <w:t>:</w:t>
      </w:r>
    </w:p>
    <w:p w14:paraId="5752429A" w14:textId="77777777" w:rsidR="00026C08" w:rsidRPr="00026C08" w:rsidRDefault="00026C08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  <w:lang w:val="uk-UA"/>
        </w:rPr>
      </w:pPr>
      <w:r w:rsidRPr="00CE5B74">
        <w:rPr>
          <w:b w:val="0"/>
          <w:sz w:val="28"/>
          <w:szCs w:val="28"/>
          <w:lang w:val="uk-UA"/>
        </w:rPr>
        <w:t xml:space="preserve">забезпечення реалізації права громадян </w:t>
      </w:r>
      <w:r w:rsidRPr="002D1AED">
        <w:rPr>
          <w:b w:val="0"/>
          <w:color w:val="000000"/>
          <w:sz w:val="28"/>
          <w:szCs w:val="28"/>
          <w:lang w:val="uk-UA"/>
        </w:rPr>
        <w:t xml:space="preserve">відповідної території </w:t>
      </w:r>
      <w:r w:rsidRPr="00CE5B74">
        <w:rPr>
          <w:b w:val="0"/>
          <w:sz w:val="28"/>
          <w:szCs w:val="28"/>
          <w:lang w:val="uk-UA"/>
        </w:rPr>
        <w:t>на здобуття базової загальної середньої освіти</w:t>
      </w:r>
      <w:r>
        <w:rPr>
          <w:b w:val="0"/>
          <w:sz w:val="28"/>
          <w:szCs w:val="28"/>
          <w:lang w:val="uk-UA"/>
        </w:rPr>
        <w:t>;</w:t>
      </w:r>
    </w:p>
    <w:p w14:paraId="09D1FB45" w14:textId="77777777" w:rsidR="00D84F7A" w:rsidRPr="003D258C" w:rsidRDefault="003924D7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забезпечення єдності</w:t>
      </w:r>
      <w:r w:rsidR="00D84F7A" w:rsidRPr="003D258C">
        <w:rPr>
          <w:b w:val="0"/>
          <w:color w:val="000000"/>
          <w:sz w:val="28"/>
          <w:szCs w:val="28"/>
        </w:rPr>
        <w:t xml:space="preserve"> навчання і виховання;</w:t>
      </w:r>
    </w:p>
    <w:p w14:paraId="57A13A11" w14:textId="77777777" w:rsidR="00D84F7A" w:rsidRPr="003D258C" w:rsidRDefault="00D84F7A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формує освітні програми закладу освіти;</w:t>
      </w:r>
    </w:p>
    <w:p w14:paraId="5F3D7A43" w14:textId="77777777" w:rsidR="00D84F7A" w:rsidRPr="003D258C" w:rsidRDefault="003924D7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створення</w:t>
      </w:r>
      <w:r w:rsidR="00D84F7A" w:rsidRPr="003D258C">
        <w:rPr>
          <w:b w:val="0"/>
          <w:color w:val="000000"/>
          <w:sz w:val="28"/>
          <w:szCs w:val="28"/>
        </w:rPr>
        <w:t xml:space="preserve"> науково-методичну і матеріально-технічну бази для організації та здійснення освітнього процесу;</w:t>
      </w:r>
    </w:p>
    <w:p w14:paraId="54883F3F" w14:textId="77777777" w:rsidR="00D84F7A" w:rsidRPr="003D258C" w:rsidRDefault="003924D7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забезпечення відповідності</w:t>
      </w:r>
      <w:r w:rsidR="00D84F7A" w:rsidRPr="003D258C">
        <w:rPr>
          <w:b w:val="0"/>
          <w:color w:val="000000"/>
          <w:sz w:val="28"/>
          <w:szCs w:val="28"/>
        </w:rPr>
        <w:t xml:space="preserve"> рівня загальної середньої освіти Державним стандартам загальної середньої освіти;</w:t>
      </w:r>
    </w:p>
    <w:p w14:paraId="09EF24BD" w14:textId="77777777" w:rsidR="00D84F7A" w:rsidRPr="003D258C" w:rsidRDefault="00D84F7A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охорон</w:t>
      </w:r>
      <w:r w:rsidR="003924D7">
        <w:rPr>
          <w:b w:val="0"/>
          <w:color w:val="000000"/>
          <w:sz w:val="28"/>
          <w:szCs w:val="28"/>
          <w:lang w:val="uk-UA"/>
        </w:rPr>
        <w:t>а</w:t>
      </w:r>
      <w:r w:rsidRPr="003D258C">
        <w:rPr>
          <w:b w:val="0"/>
          <w:color w:val="000000"/>
          <w:sz w:val="28"/>
          <w:szCs w:val="28"/>
        </w:rPr>
        <w:t xml:space="preserve"> життя і здоров’я здобувачів освіти, педагогічних та інших працівників школи;</w:t>
      </w:r>
    </w:p>
    <w:p w14:paraId="366119C3" w14:textId="77777777" w:rsidR="00D84F7A" w:rsidRPr="003D258C" w:rsidRDefault="003924D7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формування у здобувачів освіти засад</w:t>
      </w:r>
      <w:r w:rsidR="00D84F7A" w:rsidRPr="003D258C">
        <w:rPr>
          <w:b w:val="0"/>
          <w:color w:val="000000"/>
          <w:sz w:val="28"/>
          <w:szCs w:val="28"/>
        </w:rPr>
        <w:t xml:space="preserve"> здо</w:t>
      </w:r>
      <w:r>
        <w:rPr>
          <w:b w:val="0"/>
          <w:color w:val="000000"/>
          <w:sz w:val="28"/>
          <w:szCs w:val="28"/>
        </w:rPr>
        <w:t>рового способу життя, гігієнічних</w:t>
      </w:r>
      <w:r w:rsidR="00D84F7A" w:rsidRPr="003D258C">
        <w:rPr>
          <w:b w:val="0"/>
          <w:color w:val="000000"/>
          <w:sz w:val="28"/>
          <w:szCs w:val="28"/>
        </w:rPr>
        <w:t xml:space="preserve"> навич</w:t>
      </w:r>
      <w:r>
        <w:rPr>
          <w:b w:val="0"/>
          <w:color w:val="000000"/>
          <w:sz w:val="28"/>
          <w:szCs w:val="28"/>
          <w:lang w:val="uk-UA"/>
        </w:rPr>
        <w:t>о</w:t>
      </w:r>
      <w:r>
        <w:rPr>
          <w:b w:val="0"/>
          <w:color w:val="000000"/>
          <w:sz w:val="28"/>
          <w:szCs w:val="28"/>
        </w:rPr>
        <w:t>к</w:t>
      </w:r>
      <w:r w:rsidR="00D84F7A" w:rsidRPr="003D258C">
        <w:rPr>
          <w:b w:val="0"/>
          <w:color w:val="000000"/>
          <w:sz w:val="28"/>
          <w:szCs w:val="28"/>
        </w:rPr>
        <w:t>;</w:t>
      </w:r>
    </w:p>
    <w:p w14:paraId="46262309" w14:textId="77777777" w:rsidR="00D84F7A" w:rsidRPr="003D258C" w:rsidRDefault="003924D7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забезпечення добо</w:t>
      </w:r>
      <w:r w:rsidR="00D84F7A" w:rsidRPr="003D258C">
        <w:rPr>
          <w:b w:val="0"/>
          <w:color w:val="000000"/>
          <w:sz w:val="28"/>
          <w:szCs w:val="28"/>
        </w:rPr>
        <w:t>р</w:t>
      </w:r>
      <w:r>
        <w:rPr>
          <w:b w:val="0"/>
          <w:color w:val="000000"/>
          <w:sz w:val="28"/>
          <w:szCs w:val="28"/>
          <w:lang w:val="uk-UA"/>
        </w:rPr>
        <w:t>у</w:t>
      </w:r>
      <w:r w:rsidR="00D84F7A" w:rsidRPr="003D258C">
        <w:rPr>
          <w:b w:val="0"/>
          <w:color w:val="000000"/>
          <w:sz w:val="28"/>
          <w:szCs w:val="28"/>
        </w:rPr>
        <w:t xml:space="preserve"> і розстановку кадрів;</w:t>
      </w:r>
    </w:p>
    <w:p w14:paraId="401AD7E7" w14:textId="77777777" w:rsidR="00D84F7A" w:rsidRPr="003D258C" w:rsidRDefault="00D84F7A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планує власну діяльність та формує стратегію розвитку школи;</w:t>
      </w:r>
    </w:p>
    <w:p w14:paraId="60D98545" w14:textId="77777777" w:rsidR="00D84F7A" w:rsidRPr="003D258C" w:rsidRDefault="00D84F7A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встановлює відповідно до законодавства України прямі зв’язки з навчальними закладами </w:t>
      </w:r>
      <w:r w:rsidR="00CE5B74">
        <w:rPr>
          <w:b w:val="0"/>
          <w:color w:val="000000"/>
          <w:sz w:val="28"/>
          <w:szCs w:val="28"/>
          <w:lang w:val="uk-UA"/>
        </w:rPr>
        <w:t xml:space="preserve">України, </w:t>
      </w:r>
      <w:r w:rsidR="00CE5B74">
        <w:rPr>
          <w:b w:val="0"/>
          <w:color w:val="000000"/>
          <w:sz w:val="28"/>
          <w:szCs w:val="28"/>
        </w:rPr>
        <w:t>зарубіжних</w:t>
      </w:r>
      <w:r w:rsidRPr="003D258C">
        <w:rPr>
          <w:b w:val="0"/>
          <w:color w:val="000000"/>
          <w:sz w:val="28"/>
          <w:szCs w:val="28"/>
        </w:rPr>
        <w:t xml:space="preserve"> країн, міжнародними організаціями тощо;</w:t>
      </w:r>
    </w:p>
    <w:p w14:paraId="13DA856E" w14:textId="77777777" w:rsidR="00D84F7A" w:rsidRPr="003D258C" w:rsidRDefault="00D84F7A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додержується фінансової дисципліни, зберігає матеріально-технічну базу;</w:t>
      </w:r>
    </w:p>
    <w:p w14:paraId="413D8CE0" w14:textId="77777777" w:rsidR="00D84F7A" w:rsidRPr="003D258C" w:rsidRDefault="00D84F7A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lastRenderedPageBreak/>
        <w:t>видає документи про освіту встановленого зразка;</w:t>
      </w:r>
    </w:p>
    <w:p w14:paraId="715244E3" w14:textId="77777777" w:rsidR="00D84F7A" w:rsidRPr="003D258C" w:rsidRDefault="00D84F7A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здійснює і</w:t>
      </w:r>
      <w:r w:rsidR="00CE5B74">
        <w:rPr>
          <w:b w:val="0"/>
          <w:color w:val="000000"/>
          <w:sz w:val="28"/>
          <w:szCs w:val="28"/>
        </w:rPr>
        <w:t xml:space="preserve">нші повноваження відповідно до </w:t>
      </w:r>
      <w:r w:rsidR="00CE5B74">
        <w:rPr>
          <w:b w:val="0"/>
          <w:color w:val="000000"/>
          <w:sz w:val="28"/>
          <w:szCs w:val="28"/>
          <w:lang w:val="uk-UA"/>
        </w:rPr>
        <w:t>С</w:t>
      </w:r>
      <w:r w:rsidRPr="003D258C">
        <w:rPr>
          <w:b w:val="0"/>
          <w:color w:val="000000"/>
          <w:sz w:val="28"/>
          <w:szCs w:val="28"/>
        </w:rPr>
        <w:t xml:space="preserve">татуту </w:t>
      </w:r>
      <w:r w:rsidR="00CE5B74">
        <w:rPr>
          <w:b w:val="0"/>
          <w:color w:val="000000"/>
          <w:sz w:val="28"/>
          <w:szCs w:val="28"/>
          <w:lang w:val="uk-UA"/>
        </w:rPr>
        <w:t>Закладу</w:t>
      </w:r>
      <w:r w:rsidRPr="003D258C">
        <w:rPr>
          <w:b w:val="0"/>
          <w:color w:val="000000"/>
          <w:sz w:val="28"/>
          <w:szCs w:val="28"/>
        </w:rPr>
        <w:t>.</w:t>
      </w:r>
    </w:p>
    <w:p w14:paraId="7C29BEA8" w14:textId="77777777" w:rsidR="00D84F7A" w:rsidRPr="003D258C" w:rsidRDefault="003924D7" w:rsidP="00D84F7A">
      <w:pPr>
        <w:shd w:val="clear" w:color="auto" w:fill="FFFFFF"/>
        <w:ind w:left="-12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2.2</w:t>
      </w:r>
      <w:r w:rsidR="00633CD6" w:rsidRPr="003D258C">
        <w:rPr>
          <w:b w:val="0"/>
          <w:color w:val="000000"/>
          <w:sz w:val="28"/>
          <w:szCs w:val="28"/>
        </w:rPr>
        <w:t>.</w:t>
      </w:r>
      <w:r w:rsidR="00352F8C" w:rsidRPr="003D258C">
        <w:rPr>
          <w:b w:val="0"/>
          <w:color w:val="000000"/>
          <w:sz w:val="28"/>
          <w:szCs w:val="28"/>
        </w:rPr>
        <w:t xml:space="preserve"> </w:t>
      </w:r>
      <w:r w:rsidR="00633CD6" w:rsidRPr="003D258C">
        <w:rPr>
          <w:b w:val="0"/>
          <w:color w:val="000000"/>
          <w:sz w:val="28"/>
          <w:szCs w:val="28"/>
          <w:lang w:val="uk-UA"/>
        </w:rPr>
        <w:t>Заклад</w:t>
      </w:r>
      <w:r w:rsidR="00726B98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 xml:space="preserve"> </w:t>
      </w:r>
      <w:r w:rsidR="00335CE2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 xml:space="preserve">самостійно приймає рішення і здійснює діяльність в межах своєї компетенції, передбаченої законодавством України та цим Статутом                                                 </w:t>
      </w:r>
      <w:r>
        <w:rPr>
          <w:b w:val="0"/>
          <w:color w:val="000000"/>
          <w:sz w:val="28"/>
          <w:szCs w:val="28"/>
        </w:rPr>
        <w:t xml:space="preserve">                        </w:t>
      </w:r>
      <w:r>
        <w:rPr>
          <w:b w:val="0"/>
          <w:color w:val="000000"/>
          <w:sz w:val="28"/>
          <w:szCs w:val="28"/>
          <w:lang w:val="uk-UA"/>
        </w:rPr>
        <w:t>2</w:t>
      </w:r>
      <w:r w:rsidR="00633CD6" w:rsidRPr="003D258C">
        <w:rPr>
          <w:b w:val="0"/>
          <w:color w:val="000000"/>
          <w:sz w:val="28"/>
          <w:szCs w:val="28"/>
        </w:rPr>
        <w:t>.</w:t>
      </w:r>
      <w:r w:rsidR="005121E5">
        <w:rPr>
          <w:b w:val="0"/>
          <w:color w:val="000000"/>
          <w:sz w:val="28"/>
          <w:szCs w:val="28"/>
          <w:lang w:val="uk-UA"/>
        </w:rPr>
        <w:t>3.</w:t>
      </w:r>
      <w:r w:rsidR="00633CD6" w:rsidRPr="003D258C">
        <w:rPr>
          <w:b w:val="0"/>
          <w:color w:val="000000"/>
          <w:sz w:val="28"/>
          <w:szCs w:val="28"/>
        </w:rPr>
        <w:t xml:space="preserve"> </w:t>
      </w:r>
      <w:r w:rsidR="00633CD6" w:rsidRPr="003D258C">
        <w:rPr>
          <w:b w:val="0"/>
          <w:color w:val="000000"/>
          <w:sz w:val="28"/>
          <w:szCs w:val="28"/>
          <w:lang w:val="uk-UA"/>
        </w:rPr>
        <w:t>Заклад</w:t>
      </w:r>
      <w:r w:rsidR="00D84F7A" w:rsidRPr="003D258C">
        <w:rPr>
          <w:b w:val="0"/>
          <w:color w:val="000000"/>
          <w:sz w:val="28"/>
          <w:szCs w:val="28"/>
        </w:rPr>
        <w:t xml:space="preserve"> </w:t>
      </w:r>
      <w:r w:rsidR="00335CE2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несе відпов</w:t>
      </w:r>
      <w:r w:rsidR="005121E5">
        <w:rPr>
          <w:b w:val="0"/>
          <w:color w:val="000000"/>
          <w:sz w:val="28"/>
          <w:szCs w:val="28"/>
        </w:rPr>
        <w:t>ідальність перед суспільством, З</w:t>
      </w:r>
      <w:r w:rsidR="00D84F7A" w:rsidRPr="003D258C">
        <w:rPr>
          <w:b w:val="0"/>
          <w:color w:val="000000"/>
          <w:sz w:val="28"/>
          <w:szCs w:val="28"/>
        </w:rPr>
        <w:t>асновником за створення безпечних умов освітньої діяльності та дотримання:</w:t>
      </w:r>
    </w:p>
    <w:p w14:paraId="68843F85" w14:textId="77777777" w:rsidR="00D84F7A" w:rsidRPr="003D258C" w:rsidRDefault="00D84F7A" w:rsidP="00D84F7A">
      <w:pPr>
        <w:numPr>
          <w:ilvl w:val="0"/>
          <w:numId w:val="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договірних зобов’язань з іншими суб’єктами освітньої, виробничої, наукової діяльності, зокрема зобов’язань за міжнародними угодами;</w:t>
      </w:r>
    </w:p>
    <w:p w14:paraId="3485C156" w14:textId="77777777" w:rsidR="00D84F7A" w:rsidRPr="003D258C" w:rsidRDefault="00D84F7A" w:rsidP="00D84F7A">
      <w:pPr>
        <w:numPr>
          <w:ilvl w:val="0"/>
          <w:numId w:val="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безпечні умови освітньої діяльності;</w:t>
      </w:r>
    </w:p>
    <w:p w14:paraId="0A56C8ED" w14:textId="77777777" w:rsidR="00D84F7A" w:rsidRPr="003D258C" w:rsidRDefault="00D84F7A" w:rsidP="00D84F7A">
      <w:pPr>
        <w:numPr>
          <w:ilvl w:val="0"/>
          <w:numId w:val="4"/>
        </w:numPr>
        <w:shd w:val="clear" w:color="auto" w:fill="FFFFFF"/>
        <w:ind w:left="240"/>
        <w:rPr>
          <w:b w:val="0"/>
          <w:color w:val="777777"/>
          <w:sz w:val="28"/>
          <w:szCs w:val="28"/>
        </w:rPr>
      </w:pPr>
      <w:r w:rsidRPr="003D258C">
        <w:rPr>
          <w:b w:val="0"/>
          <w:sz w:val="28"/>
          <w:szCs w:val="28"/>
        </w:rPr>
        <w:t>дотримання державних стандартів освіти;</w:t>
      </w:r>
    </w:p>
    <w:p w14:paraId="3E66E6EB" w14:textId="77777777" w:rsidR="00D84F7A" w:rsidRPr="003D258C" w:rsidRDefault="00D84F7A" w:rsidP="00D84F7A">
      <w:pPr>
        <w:numPr>
          <w:ilvl w:val="0"/>
          <w:numId w:val="4"/>
        </w:numPr>
        <w:shd w:val="clear" w:color="auto" w:fill="FFFFFF"/>
        <w:ind w:left="240"/>
        <w:rPr>
          <w:b w:val="0"/>
          <w:color w:val="777777"/>
          <w:sz w:val="28"/>
          <w:szCs w:val="28"/>
        </w:rPr>
      </w:pPr>
      <w:r w:rsidRPr="003D258C">
        <w:rPr>
          <w:b w:val="0"/>
          <w:sz w:val="28"/>
          <w:szCs w:val="28"/>
        </w:rPr>
        <w:t>дотримання фінансової дисципліни</w:t>
      </w:r>
      <w:r w:rsidRPr="003D258C">
        <w:rPr>
          <w:b w:val="0"/>
          <w:color w:val="777777"/>
          <w:sz w:val="28"/>
          <w:szCs w:val="28"/>
        </w:rPr>
        <w:t>.</w:t>
      </w:r>
    </w:p>
    <w:p w14:paraId="0CB58F67" w14:textId="77777777" w:rsidR="00CE5B74" w:rsidRDefault="005121E5" w:rsidP="00352F8C">
      <w:pPr>
        <w:shd w:val="clear" w:color="auto" w:fill="FFFFFF"/>
        <w:ind w:left="-12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  <w:lang w:val="uk-UA"/>
        </w:rPr>
        <w:t>2.4</w:t>
      </w:r>
      <w:r w:rsidR="00D84F7A" w:rsidRPr="003D258C">
        <w:rPr>
          <w:b w:val="0"/>
          <w:color w:val="000000"/>
          <w:sz w:val="28"/>
          <w:szCs w:val="28"/>
          <w:lang w:val="uk-UA"/>
        </w:rPr>
        <w:t>.</w:t>
      </w:r>
      <w:r w:rsidR="00352F8C" w:rsidRPr="003D258C">
        <w:rPr>
          <w:b w:val="0"/>
          <w:color w:val="000000"/>
          <w:sz w:val="28"/>
          <w:szCs w:val="28"/>
        </w:rPr>
        <w:t xml:space="preserve"> </w:t>
      </w:r>
      <w:r w:rsidR="00633CD6" w:rsidRPr="003D258C">
        <w:rPr>
          <w:b w:val="0"/>
          <w:color w:val="000000"/>
          <w:sz w:val="28"/>
          <w:szCs w:val="28"/>
        </w:rPr>
        <w:t xml:space="preserve">У </w:t>
      </w:r>
      <w:r w:rsidR="00633CD6" w:rsidRPr="003D258C">
        <w:rPr>
          <w:b w:val="0"/>
          <w:color w:val="000000"/>
          <w:sz w:val="28"/>
          <w:szCs w:val="28"/>
          <w:lang w:val="uk-UA"/>
        </w:rPr>
        <w:t>Закладі</w:t>
      </w:r>
      <w:r w:rsidR="00D84F7A" w:rsidRPr="003D258C">
        <w:rPr>
          <w:b w:val="0"/>
          <w:color w:val="000000"/>
          <w:sz w:val="28"/>
          <w:szCs w:val="28"/>
        </w:rPr>
        <w:t xml:space="preserve"> мовою освіти і виховання здобувачів освіти визначено українську мову.             </w:t>
      </w:r>
    </w:p>
    <w:p w14:paraId="2C4B2794" w14:textId="77777777" w:rsidR="00D84F7A" w:rsidRPr="003D258C" w:rsidRDefault="005121E5" w:rsidP="00352F8C">
      <w:pPr>
        <w:shd w:val="clear" w:color="auto" w:fill="FFFFFF"/>
        <w:ind w:left="-12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2.5</w:t>
      </w:r>
      <w:r w:rsidR="00D84F7A" w:rsidRPr="003D258C">
        <w:rPr>
          <w:b w:val="0"/>
          <w:color w:val="000000"/>
          <w:sz w:val="28"/>
          <w:szCs w:val="28"/>
        </w:rPr>
        <w:t>.</w:t>
      </w:r>
      <w:r w:rsidR="00352F8C" w:rsidRPr="003D258C">
        <w:rPr>
          <w:b w:val="0"/>
          <w:color w:val="000000"/>
          <w:sz w:val="28"/>
          <w:szCs w:val="28"/>
        </w:rPr>
        <w:t xml:space="preserve"> </w:t>
      </w:r>
      <w:r w:rsidR="00633CD6" w:rsidRPr="003D258C">
        <w:rPr>
          <w:b w:val="0"/>
          <w:color w:val="000000"/>
          <w:sz w:val="28"/>
          <w:szCs w:val="28"/>
          <w:lang w:val="uk-UA"/>
        </w:rPr>
        <w:t>Заклад</w:t>
      </w:r>
      <w:r w:rsidR="00D84F7A" w:rsidRPr="003D258C">
        <w:rPr>
          <w:b w:val="0"/>
          <w:color w:val="000000"/>
          <w:sz w:val="28"/>
          <w:szCs w:val="28"/>
        </w:rPr>
        <w:t xml:space="preserve"> має право:</w:t>
      </w:r>
    </w:p>
    <w:p w14:paraId="5A3A2557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визначати форми, методи та засоби організації освітнього процесу;</w:t>
      </w:r>
    </w:p>
    <w:p w14:paraId="03B76CE0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визначати варіативну складову змісту освіти та зміст позакласної роботи, в установленому порядку розробляти та впроваджувати експериментальні та індивідуальні робочі навчальні плани з урахуванням державних стандартів;</w:t>
      </w:r>
    </w:p>
    <w:p w14:paraId="2ED880ED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спільно з вищими навчальними та науково-дослідними установами здійснювати науково-дослідницьку, експериментальну, пошукову роботу, що не суперечить законодавству України;</w:t>
      </w:r>
    </w:p>
    <w:p w14:paraId="42D6DCBD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використовувати різні форми морального та матеріального заохочення учасників освітнього процесу;</w:t>
      </w:r>
    </w:p>
    <w:p w14:paraId="47DF13EE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бути засновником і розпорядником рухомого та нерухомого майна згідно з чинним законодавством і цим Статутом;</w:t>
      </w:r>
    </w:p>
    <w:p w14:paraId="540C600F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відкривати розрахунковий рахунок;</w:t>
      </w:r>
    </w:p>
    <w:p w14:paraId="79CE0E0A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отримувати кошти та матеріальні цінності від органів виконавчої влади, місцевого самоврядування, юридичних і фізичних осіб;</w:t>
      </w:r>
    </w:p>
    <w:p w14:paraId="70FD99BB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залишати у своєму розпорядженні та використовувати кошти від власної господарської діяльності, дотримуючись чинного законодавства України;</w:t>
      </w:r>
    </w:p>
    <w:p w14:paraId="4BFF7DC3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організовувати підготовку, перепідготовку, підвищення кваліфікації та стажування педагогічних кадрів;</w:t>
      </w:r>
    </w:p>
    <w:p w14:paraId="23889229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здійснювати поточний ремонт приміщень;</w:t>
      </w:r>
    </w:p>
    <w:p w14:paraId="495BED16" w14:textId="77777777" w:rsidR="00D84F7A" w:rsidRPr="003D258C" w:rsidRDefault="003E72AF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  <w:lang w:val="uk-UA"/>
        </w:rPr>
        <w:t>запроваджувати</w:t>
      </w:r>
      <w:r w:rsidR="00D84F7A" w:rsidRPr="003D258C">
        <w:rPr>
          <w:b w:val="0"/>
          <w:color w:val="000000"/>
          <w:sz w:val="28"/>
          <w:szCs w:val="28"/>
        </w:rPr>
        <w:t xml:space="preserve"> шкільну форму для учнів;</w:t>
      </w:r>
    </w:p>
    <w:p w14:paraId="66A335B0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об’єднувати на договірній основі свою діяльність з діяльністю інших підприємств, установ і організацій в Україні та поза її межами;</w:t>
      </w:r>
    </w:p>
    <w:p w14:paraId="1E4F92D5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надавати платні послуги, перелік яких затверджено постановою Кабінету Міністрів України;</w:t>
      </w:r>
    </w:p>
    <w:p w14:paraId="6DC0AC73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створювати у своєму складі класи (групи) з дистанційною формою навчання, класи (групи) з поглибленим вивченням окремих предметів,</w:t>
      </w:r>
      <w:r w:rsidRPr="003D258C">
        <w:rPr>
          <w:b w:val="0"/>
          <w:color w:val="000000"/>
          <w:sz w:val="28"/>
          <w:szCs w:val="28"/>
          <w:lang w:val="uk-UA"/>
        </w:rPr>
        <w:t>.</w:t>
      </w:r>
    </w:p>
    <w:p w14:paraId="13A4A507" w14:textId="77777777" w:rsidR="005E79D8" w:rsidRPr="003D258C" w:rsidRDefault="003E72AF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2.</w:t>
      </w:r>
      <w:r>
        <w:rPr>
          <w:b w:val="0"/>
          <w:color w:val="000000"/>
          <w:sz w:val="28"/>
          <w:szCs w:val="28"/>
          <w:lang w:val="uk-UA"/>
        </w:rPr>
        <w:t>6.</w:t>
      </w:r>
      <w:r w:rsidR="00DC400E" w:rsidRPr="003D258C">
        <w:rPr>
          <w:b w:val="0"/>
          <w:color w:val="000000"/>
          <w:sz w:val="28"/>
          <w:szCs w:val="28"/>
        </w:rPr>
        <w:t xml:space="preserve"> </w:t>
      </w:r>
      <w:r w:rsidR="00633CD6" w:rsidRPr="003D258C">
        <w:rPr>
          <w:b w:val="0"/>
          <w:color w:val="000000"/>
          <w:sz w:val="28"/>
          <w:szCs w:val="28"/>
        </w:rPr>
        <w:t xml:space="preserve"> У </w:t>
      </w:r>
      <w:r w:rsidR="00542482" w:rsidRPr="003D258C">
        <w:rPr>
          <w:b w:val="0"/>
          <w:color w:val="000000"/>
          <w:sz w:val="28"/>
          <w:szCs w:val="28"/>
          <w:lang w:val="uk-UA"/>
        </w:rPr>
        <w:t>З</w:t>
      </w:r>
      <w:r w:rsidR="00633CD6" w:rsidRPr="003D258C">
        <w:rPr>
          <w:b w:val="0"/>
          <w:color w:val="000000"/>
          <w:sz w:val="28"/>
          <w:szCs w:val="28"/>
          <w:lang w:val="uk-UA"/>
        </w:rPr>
        <w:t>акладі</w:t>
      </w:r>
      <w:r w:rsidR="00D84F7A" w:rsidRPr="003D258C">
        <w:rPr>
          <w:b w:val="0"/>
          <w:color w:val="000000"/>
          <w:sz w:val="28"/>
          <w:szCs w:val="28"/>
        </w:rPr>
        <w:t xml:space="preserve"> створюють</w:t>
      </w:r>
      <w:r w:rsidR="00746685" w:rsidRPr="003D258C">
        <w:rPr>
          <w:b w:val="0"/>
          <w:color w:val="000000"/>
          <w:sz w:val="28"/>
          <w:szCs w:val="28"/>
          <w:lang w:val="uk-UA"/>
        </w:rPr>
        <w:t>ся</w:t>
      </w:r>
      <w:r w:rsidR="00D84F7A" w:rsidRPr="003D258C">
        <w:rPr>
          <w:b w:val="0"/>
          <w:color w:val="000000"/>
          <w:sz w:val="28"/>
          <w:szCs w:val="28"/>
        </w:rPr>
        <w:t xml:space="preserve"> та функціонують:</w:t>
      </w:r>
    </w:p>
    <w:p w14:paraId="2E5BAABA" w14:textId="77777777" w:rsidR="00D84F7A" w:rsidRPr="003D258C" w:rsidRDefault="005E79D8" w:rsidP="005E79D8">
      <w:pPr>
        <w:numPr>
          <w:ilvl w:val="0"/>
          <w:numId w:val="6"/>
        </w:numPr>
        <w:shd w:val="clear" w:color="auto" w:fill="FFFFFF"/>
        <w:rPr>
          <w:b w:val="0"/>
          <w:color w:val="000000"/>
          <w:sz w:val="28"/>
          <w:szCs w:val="28"/>
          <w:lang w:val="en-US"/>
        </w:rPr>
      </w:pPr>
      <w:r w:rsidRPr="003D258C">
        <w:rPr>
          <w:b w:val="0"/>
          <w:color w:val="000000"/>
          <w:sz w:val="28"/>
          <w:szCs w:val="28"/>
        </w:rPr>
        <w:lastRenderedPageBreak/>
        <w:t xml:space="preserve"> </w:t>
      </w:r>
      <w:r w:rsidR="00D84F7A" w:rsidRPr="003D258C">
        <w:rPr>
          <w:b w:val="0"/>
          <w:color w:val="000000"/>
          <w:sz w:val="28"/>
          <w:szCs w:val="28"/>
        </w:rPr>
        <w:t>методичні</w:t>
      </w:r>
      <w:r w:rsidR="00D84F7A" w:rsidRPr="003E72AF">
        <w:rPr>
          <w:b w:val="0"/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об</w:t>
      </w:r>
      <w:r w:rsidR="00D84F7A" w:rsidRPr="003E72AF">
        <w:rPr>
          <w:b w:val="0"/>
          <w:color w:val="000000"/>
          <w:sz w:val="28"/>
          <w:szCs w:val="28"/>
        </w:rPr>
        <w:t>’</w:t>
      </w:r>
      <w:r w:rsidR="00D84F7A" w:rsidRPr="003D258C">
        <w:rPr>
          <w:b w:val="0"/>
          <w:color w:val="000000"/>
          <w:sz w:val="28"/>
          <w:szCs w:val="28"/>
        </w:rPr>
        <w:t>єднання</w:t>
      </w:r>
      <w:r w:rsidR="00D84F7A" w:rsidRPr="003E72AF">
        <w:rPr>
          <w:b w:val="0"/>
          <w:color w:val="000000"/>
          <w:sz w:val="28"/>
          <w:szCs w:val="28"/>
        </w:rPr>
        <w:t xml:space="preserve">: </w:t>
      </w:r>
      <w:r w:rsidR="00D84F7A" w:rsidRPr="003D258C">
        <w:rPr>
          <w:b w:val="0"/>
          <w:color w:val="000000"/>
          <w:sz w:val="28"/>
          <w:szCs w:val="28"/>
        </w:rPr>
        <w:t>класних</w:t>
      </w:r>
      <w:r w:rsidR="00D84F7A" w:rsidRPr="003E72AF">
        <w:rPr>
          <w:b w:val="0"/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керівників</w:t>
      </w:r>
      <w:r w:rsidR="00D84F7A" w:rsidRPr="003E72AF">
        <w:rPr>
          <w:b w:val="0"/>
          <w:color w:val="000000"/>
          <w:sz w:val="28"/>
          <w:szCs w:val="28"/>
        </w:rPr>
        <w:t xml:space="preserve">, </w:t>
      </w:r>
      <w:r w:rsidR="00D84F7A" w:rsidRPr="003D258C">
        <w:rPr>
          <w:b w:val="0"/>
          <w:color w:val="000000"/>
          <w:sz w:val="28"/>
          <w:szCs w:val="28"/>
        </w:rPr>
        <w:t>вчителів</w:t>
      </w:r>
      <w:r w:rsidR="00D84F7A" w:rsidRPr="003E72AF">
        <w:rPr>
          <w:b w:val="0"/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початкової</w:t>
      </w:r>
      <w:r w:rsidR="00D84F7A" w:rsidRPr="003E72AF">
        <w:rPr>
          <w:b w:val="0"/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освіти</w:t>
      </w:r>
      <w:r w:rsidR="00D84F7A" w:rsidRPr="003E72AF">
        <w:rPr>
          <w:b w:val="0"/>
          <w:color w:val="000000"/>
          <w:sz w:val="28"/>
          <w:szCs w:val="28"/>
        </w:rPr>
        <w:t xml:space="preserve">, </w:t>
      </w:r>
      <w:r w:rsidR="00D84F7A" w:rsidRPr="003D258C">
        <w:rPr>
          <w:b w:val="0"/>
          <w:color w:val="000000"/>
          <w:sz w:val="28"/>
          <w:szCs w:val="28"/>
        </w:rPr>
        <w:t>вчителів</w:t>
      </w:r>
      <w:r w:rsidR="00D84F7A" w:rsidRPr="003E72AF">
        <w:rPr>
          <w:b w:val="0"/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суспільно</w:t>
      </w:r>
      <w:r w:rsidR="00D84F7A" w:rsidRPr="003E72AF">
        <w:rPr>
          <w:b w:val="0"/>
          <w:color w:val="000000"/>
          <w:sz w:val="28"/>
          <w:szCs w:val="28"/>
        </w:rPr>
        <w:t>-</w:t>
      </w:r>
      <w:r w:rsidR="00D84F7A" w:rsidRPr="003D258C">
        <w:rPr>
          <w:b w:val="0"/>
          <w:color w:val="000000"/>
          <w:sz w:val="28"/>
          <w:szCs w:val="28"/>
        </w:rPr>
        <w:t>гуманітарного</w:t>
      </w:r>
      <w:r w:rsidR="00D84F7A" w:rsidRPr="003E72AF">
        <w:rPr>
          <w:b w:val="0"/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циклу</w:t>
      </w:r>
      <w:r w:rsidR="00D84F7A" w:rsidRPr="003E72AF">
        <w:rPr>
          <w:b w:val="0"/>
          <w:color w:val="000000"/>
          <w:sz w:val="28"/>
          <w:szCs w:val="28"/>
        </w:rPr>
        <w:t xml:space="preserve">, </w:t>
      </w:r>
      <w:r w:rsidR="00D84F7A" w:rsidRPr="003D258C">
        <w:rPr>
          <w:b w:val="0"/>
          <w:color w:val="000000"/>
          <w:sz w:val="28"/>
          <w:szCs w:val="28"/>
        </w:rPr>
        <w:t>вчителів</w:t>
      </w:r>
      <w:r w:rsidR="00D84F7A" w:rsidRPr="003E72AF">
        <w:rPr>
          <w:b w:val="0"/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природничо</w:t>
      </w:r>
      <w:r w:rsidR="00D84F7A" w:rsidRPr="003D258C">
        <w:rPr>
          <w:b w:val="0"/>
          <w:color w:val="000000"/>
          <w:sz w:val="28"/>
          <w:szCs w:val="28"/>
          <w:lang w:val="en-US"/>
        </w:rPr>
        <w:t>-</w:t>
      </w:r>
      <w:r w:rsidR="00D84F7A" w:rsidRPr="003D258C">
        <w:rPr>
          <w:b w:val="0"/>
          <w:color w:val="000000"/>
          <w:sz w:val="28"/>
          <w:szCs w:val="28"/>
        </w:rPr>
        <w:t>математичного</w:t>
      </w:r>
      <w:r w:rsidR="00D84F7A" w:rsidRPr="003D258C">
        <w:rPr>
          <w:b w:val="0"/>
          <w:color w:val="000000"/>
          <w:sz w:val="28"/>
          <w:szCs w:val="28"/>
          <w:lang w:val="en-US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циклу</w:t>
      </w:r>
      <w:r w:rsidR="00D84F7A" w:rsidRPr="003D258C">
        <w:rPr>
          <w:b w:val="0"/>
          <w:color w:val="000000"/>
          <w:sz w:val="28"/>
          <w:szCs w:val="28"/>
          <w:lang w:val="en-US"/>
        </w:rPr>
        <w:t>;</w:t>
      </w:r>
    </w:p>
    <w:p w14:paraId="0DB1695B" w14:textId="77777777" w:rsidR="00D84F7A" w:rsidRPr="003D258C" w:rsidRDefault="00D84F7A" w:rsidP="00D84F7A">
      <w:pPr>
        <w:numPr>
          <w:ilvl w:val="0"/>
          <w:numId w:val="6"/>
        </w:numPr>
        <w:ind w:right="14"/>
        <w:jc w:val="both"/>
        <w:rPr>
          <w:b w:val="0"/>
          <w:sz w:val="28"/>
          <w:szCs w:val="28"/>
        </w:rPr>
      </w:pPr>
      <w:r w:rsidRPr="003D258C">
        <w:rPr>
          <w:b w:val="0"/>
          <w:sz w:val="28"/>
          <w:szCs w:val="28"/>
        </w:rPr>
        <w:t>творча група з проблеми школи;</w:t>
      </w:r>
    </w:p>
    <w:p w14:paraId="6A237BFB" w14:textId="77777777" w:rsidR="00D84F7A" w:rsidRDefault="00D84F7A" w:rsidP="00D84F7A">
      <w:pPr>
        <w:numPr>
          <w:ilvl w:val="0"/>
          <w:numId w:val="6"/>
        </w:numPr>
        <w:shd w:val="clear" w:color="auto" w:fill="FFFFFF"/>
        <w:rPr>
          <w:b w:val="0"/>
          <w:color w:val="000000"/>
          <w:sz w:val="28"/>
          <w:szCs w:val="28"/>
        </w:rPr>
      </w:pPr>
      <w:r w:rsidRPr="003D258C">
        <w:rPr>
          <w:b w:val="0"/>
          <w:sz w:val="28"/>
          <w:szCs w:val="28"/>
        </w:rPr>
        <w:t>психолого</w:t>
      </w:r>
      <w:r w:rsidRPr="003D258C">
        <w:rPr>
          <w:b w:val="0"/>
          <w:color w:val="777777"/>
          <w:sz w:val="28"/>
          <w:szCs w:val="28"/>
        </w:rPr>
        <w:t xml:space="preserve"> </w:t>
      </w:r>
      <w:r w:rsidRPr="003D258C">
        <w:rPr>
          <w:b w:val="0"/>
          <w:color w:val="000000"/>
          <w:sz w:val="28"/>
          <w:szCs w:val="28"/>
        </w:rPr>
        <w:t xml:space="preserve">- </w:t>
      </w:r>
      <w:r w:rsidRPr="003D258C">
        <w:rPr>
          <w:b w:val="0"/>
          <w:color w:val="000000"/>
          <w:sz w:val="28"/>
          <w:szCs w:val="28"/>
          <w:lang w:val="uk-UA"/>
        </w:rPr>
        <w:t>педагогічний семінар</w:t>
      </w:r>
      <w:r w:rsidRPr="003D258C">
        <w:rPr>
          <w:b w:val="0"/>
          <w:color w:val="000000"/>
          <w:sz w:val="28"/>
          <w:szCs w:val="28"/>
        </w:rPr>
        <w:t xml:space="preserve"> .</w:t>
      </w:r>
    </w:p>
    <w:p w14:paraId="6E5847AA" w14:textId="77777777" w:rsidR="00100397" w:rsidRPr="003D258C" w:rsidRDefault="00100397" w:rsidP="00100397">
      <w:pPr>
        <w:shd w:val="clear" w:color="auto" w:fill="FFFFFF"/>
        <w:rPr>
          <w:b w:val="0"/>
          <w:color w:val="000000"/>
          <w:sz w:val="28"/>
          <w:szCs w:val="28"/>
        </w:rPr>
      </w:pPr>
    </w:p>
    <w:p w14:paraId="4BC22BC9" w14:textId="77777777" w:rsidR="00D84F7A" w:rsidRPr="003D258C" w:rsidRDefault="00F770FD" w:rsidP="00DC400E">
      <w:pPr>
        <w:ind w:right="280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>2.7</w:t>
      </w:r>
      <w:r w:rsidR="00D84F7A" w:rsidRPr="003D258C">
        <w:rPr>
          <w:b w:val="0"/>
          <w:color w:val="000000"/>
          <w:sz w:val="28"/>
          <w:szCs w:val="28"/>
        </w:rPr>
        <w:t xml:space="preserve">. Медичне обслуговування учнів </w:t>
      </w:r>
      <w:r w:rsidR="00D84F7A" w:rsidRPr="003D258C">
        <w:rPr>
          <w:b w:val="0"/>
          <w:sz w:val="28"/>
          <w:szCs w:val="28"/>
        </w:rPr>
        <w:t>та відповідні умови для його організації забезпечуються засновником і здійснюються первинним медико - санітарним центром.</w:t>
      </w:r>
    </w:p>
    <w:p w14:paraId="73168E91" w14:textId="77777777" w:rsidR="00D84F7A" w:rsidRPr="003D258C" w:rsidRDefault="00F770FD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2.8</w:t>
      </w:r>
      <w:r w:rsidR="00633CD6" w:rsidRPr="003D258C">
        <w:rPr>
          <w:b w:val="0"/>
          <w:color w:val="000000"/>
          <w:sz w:val="28"/>
          <w:szCs w:val="28"/>
        </w:rPr>
        <w:t xml:space="preserve">. Відносини </w:t>
      </w:r>
      <w:r w:rsidR="00542482" w:rsidRPr="003D258C">
        <w:rPr>
          <w:b w:val="0"/>
          <w:color w:val="000000"/>
          <w:sz w:val="28"/>
          <w:szCs w:val="28"/>
          <w:lang w:val="uk-UA"/>
        </w:rPr>
        <w:t>З</w:t>
      </w:r>
      <w:r w:rsidR="00633CD6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542482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з юридичними та фізичними особами визначаються угодами, що укладені між ними.</w:t>
      </w:r>
    </w:p>
    <w:p w14:paraId="436834A1" w14:textId="77777777" w:rsidR="001A7F95" w:rsidRPr="00F770FD" w:rsidRDefault="00381699" w:rsidP="00E46924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</w:rPr>
        <w:t>2.9</w:t>
      </w:r>
      <w:r w:rsidR="00633CD6" w:rsidRPr="003D258C">
        <w:rPr>
          <w:b w:val="0"/>
          <w:color w:val="000000"/>
          <w:sz w:val="28"/>
          <w:szCs w:val="28"/>
        </w:rPr>
        <w:t xml:space="preserve">. Штатні розписи </w:t>
      </w:r>
      <w:r w:rsidR="00F770FD">
        <w:rPr>
          <w:b w:val="0"/>
          <w:color w:val="000000"/>
          <w:sz w:val="28"/>
          <w:szCs w:val="28"/>
          <w:lang w:val="uk-UA"/>
        </w:rPr>
        <w:t>З</w:t>
      </w:r>
      <w:r w:rsidR="00633CD6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F92ACE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F770FD">
        <w:rPr>
          <w:b w:val="0"/>
          <w:color w:val="000000"/>
          <w:sz w:val="28"/>
          <w:szCs w:val="28"/>
          <w:lang w:val="uk-UA"/>
        </w:rPr>
        <w:t>затверд</w:t>
      </w:r>
      <w:r w:rsidR="00633CD6" w:rsidRPr="00F770FD">
        <w:rPr>
          <w:b w:val="0"/>
          <w:color w:val="000000"/>
          <w:sz w:val="28"/>
          <w:szCs w:val="28"/>
          <w:lang w:val="uk-UA"/>
        </w:rPr>
        <w:t xml:space="preserve">жуються </w:t>
      </w:r>
      <w:r w:rsidR="00DD20F0" w:rsidRPr="003D258C">
        <w:rPr>
          <w:b w:val="0"/>
          <w:color w:val="000000"/>
          <w:sz w:val="28"/>
          <w:szCs w:val="28"/>
          <w:lang w:val="uk-UA"/>
        </w:rPr>
        <w:t xml:space="preserve">його </w:t>
      </w:r>
      <w:r w:rsidR="00F770FD">
        <w:rPr>
          <w:b w:val="0"/>
          <w:color w:val="000000"/>
          <w:sz w:val="28"/>
          <w:szCs w:val="28"/>
          <w:lang w:val="uk-UA"/>
        </w:rPr>
        <w:t>деректором</w:t>
      </w:r>
      <w:r w:rsidR="00F92ACE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F770FD">
        <w:rPr>
          <w:b w:val="0"/>
          <w:color w:val="000000"/>
          <w:sz w:val="28"/>
          <w:szCs w:val="28"/>
          <w:lang w:val="uk-UA"/>
        </w:rPr>
        <w:t>на підставі Типових штатних нормативів закладів загальної середньої освіти, затверджених центральним органом виконавчої влади, що забезпечує формування та реалізує державну політику у сфері освіти.</w:t>
      </w:r>
    </w:p>
    <w:p w14:paraId="0FB7EA52" w14:textId="77777777" w:rsidR="00F770FD" w:rsidRPr="00F770FD" w:rsidRDefault="00F770FD" w:rsidP="00E46924">
      <w:pPr>
        <w:shd w:val="clear" w:color="auto" w:fill="FFFFFF"/>
        <w:spacing w:before="160" w:line="276" w:lineRule="auto"/>
        <w:outlineLvl w:val="0"/>
        <w:rPr>
          <w:bCs/>
          <w:lang w:val="uk-UA"/>
        </w:rPr>
      </w:pPr>
      <w:r>
        <w:rPr>
          <w:bCs/>
          <w:lang w:val="uk-UA"/>
        </w:rPr>
        <w:t>І</w:t>
      </w:r>
      <w:r w:rsidR="00D84F7A" w:rsidRPr="006D4D78">
        <w:rPr>
          <w:bCs/>
        </w:rPr>
        <w:t>I</w:t>
      </w:r>
      <w:r w:rsidR="00D84F7A" w:rsidRPr="00F770FD">
        <w:rPr>
          <w:bCs/>
          <w:lang w:val="uk-UA"/>
        </w:rPr>
        <w:t>І.</w:t>
      </w:r>
      <w:r w:rsidR="006D4D78">
        <w:rPr>
          <w:bCs/>
          <w:lang w:val="uk-UA"/>
        </w:rPr>
        <w:t xml:space="preserve"> </w:t>
      </w:r>
      <w:r w:rsidR="00D84F7A" w:rsidRPr="00F770FD">
        <w:rPr>
          <w:bCs/>
          <w:lang w:val="uk-UA"/>
        </w:rPr>
        <w:t>ОРГАНІЗАЦІЯ ОСВІТНЬОГО ПРОЦЕСУ</w:t>
      </w:r>
    </w:p>
    <w:p w14:paraId="1DA4F97F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 xml:space="preserve">3.1.Заклад складається з трьох підрозділів — загальноосвітній заклад  І </w:t>
      </w:r>
      <w:r w:rsidR="00381699">
        <w:rPr>
          <w:b w:val="0"/>
          <w:color w:val="000000"/>
          <w:sz w:val="28"/>
          <w:szCs w:val="28"/>
          <w:lang w:val="uk-UA"/>
        </w:rPr>
        <w:t>ступеня, ІІ ступеня</w:t>
      </w:r>
      <w:r w:rsidRPr="001A7F95">
        <w:rPr>
          <w:b w:val="0"/>
          <w:color w:val="000000"/>
          <w:sz w:val="28"/>
          <w:szCs w:val="28"/>
          <w:lang w:val="uk-UA"/>
        </w:rPr>
        <w:t>.</w:t>
      </w:r>
    </w:p>
    <w:p w14:paraId="5D044F55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3.2.Загальноосвітня школа І ступеня (1-4 класи – з тривалістю навчання 4 роки) забезпечує відповідний рівень початкової освіти згідно з вимогами Державного стандарту початкової загальної середньої освіти.</w:t>
      </w:r>
    </w:p>
    <w:p w14:paraId="096453B0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3.3.Основна школа ( 5—9 класи – з тривалістю навчання – 5 років) забезпечує відповідний рівень базової освіти згідно з вимогами Державного стандарту загальної середньої освіти.</w:t>
      </w:r>
    </w:p>
    <w:p w14:paraId="68EB3850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3.4. Кількість класів у Закладі встановлюється Засновником на підставі нормативів їх наповнюваності, затверджених Міністерством освіти і науки України за погодженням з Міністерством фінансів відповідно до поданих заяв батьків здобувачів освіти або осіб, які їх замінюють, та санітарно – гігієнічних норм.</w:t>
      </w:r>
    </w:p>
    <w:p w14:paraId="22DC49CE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3.5. Мережа класів у шкільному підрозділі формується на підставі нормативів їх наповнення відповідно до кількості поданих заяв та санітарно – гігієнічних умов для здійснення освітнього процесу. Прийом здобувачів освіти до всіх класів Закладу здійснюється на позаконкурсній основі. До першого класу зараховуються, як правило, діти з 6 років.</w:t>
      </w:r>
    </w:p>
    <w:p w14:paraId="78081729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 xml:space="preserve">3.6. Зарахування здобувачів освіти до Закладу проводиться наказом </w:t>
      </w:r>
      <w:r>
        <w:rPr>
          <w:b w:val="0"/>
          <w:color w:val="000000"/>
          <w:sz w:val="28"/>
          <w:szCs w:val="28"/>
          <w:lang w:val="uk-UA"/>
        </w:rPr>
        <w:t>директора З</w:t>
      </w:r>
      <w:r w:rsidRPr="001A7F95">
        <w:rPr>
          <w:b w:val="0"/>
          <w:color w:val="000000"/>
          <w:sz w:val="28"/>
          <w:szCs w:val="28"/>
          <w:lang w:val="uk-UA"/>
        </w:rPr>
        <w:t>акладу, що видається на підставі заяви, копії свідоцтва про народження дитини, за наявності медичної довідки встановленого зразка і відповідного документа про освіту (крім учнів першого класу).</w:t>
      </w:r>
    </w:p>
    <w:p w14:paraId="696D69FE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lastRenderedPageBreak/>
        <w:t>3.7. У разі потреби здобувач освіти може перейти протягом будь-якого року навчання до іншого закладу загальної середньої освіти. Переведення учнів до іншого закладу здійснюється за наявністю особової справи учня встановленого Міністерством освіти і науки України зразка.</w:t>
      </w:r>
    </w:p>
    <w:p w14:paraId="258816E8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3.8. Заклад проводить свою діяльність відповідно до плану роботи, який складається на поточний навчальний рік.</w:t>
      </w:r>
    </w:p>
    <w:p w14:paraId="70E38FC1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3.9. Заклад планує роботу самостійно відповідно до плану прогнозування та річного плану роботи. План прогнозування та річний план роботи затверджується рішенням педагогічної ради.</w:t>
      </w:r>
    </w:p>
    <w:p w14:paraId="650ED845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3.10. Освітній процес в Закладі регламентується робочим навчальним планом, складеним на основі типових навчальних планів для закладів загальної середньої освіти, затверджених Міністерством освіти і науки України.</w:t>
      </w:r>
    </w:p>
    <w:p w14:paraId="058BC455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3.11. Організація освітнього процесу у Закладі здійснюється відповідно до  нормативних документів Міністерства освіти і науки України.</w:t>
      </w:r>
    </w:p>
    <w:p w14:paraId="5DF7AE9E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3.12. Організація освітнього процесу в Закладі не повинна призводити до перевантаження здобувачів освіти та має забезпечувати безпечні та нешкідливі умови здобуття освіти.</w:t>
      </w:r>
    </w:p>
    <w:p w14:paraId="01F2D704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3.13. Відповідно до робочого навчального плану педагогічні працівники самостійно добирають або розробляють та складають освітні програми:</w:t>
      </w:r>
    </w:p>
    <w:p w14:paraId="5C2F7258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3.13</w:t>
      </w:r>
      <w:r w:rsidRPr="001A7F95">
        <w:rPr>
          <w:b w:val="0"/>
          <w:color w:val="000000"/>
          <w:sz w:val="28"/>
          <w:szCs w:val="28"/>
          <w:lang w:val="uk-UA"/>
        </w:rPr>
        <w:t>.1. Освітні програми, що розробляються на основі типових освітніх програм, не потребують окремого затвердження Міністерством освіти і науки України;</w:t>
      </w:r>
    </w:p>
    <w:p w14:paraId="23427529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3.13</w:t>
      </w:r>
      <w:r w:rsidRPr="001A7F95">
        <w:rPr>
          <w:b w:val="0"/>
          <w:color w:val="000000"/>
          <w:sz w:val="28"/>
          <w:szCs w:val="28"/>
          <w:lang w:val="uk-UA"/>
        </w:rPr>
        <w:t>.2. Основою для розроблення освітньої програми є відповідний Державний стандарт загальної середньої освіти;</w:t>
      </w:r>
    </w:p>
    <w:p w14:paraId="4795728C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3.13</w:t>
      </w:r>
      <w:r w:rsidRPr="001A7F95">
        <w:rPr>
          <w:b w:val="0"/>
          <w:color w:val="000000"/>
          <w:sz w:val="28"/>
          <w:szCs w:val="28"/>
          <w:lang w:val="uk-UA"/>
        </w:rPr>
        <w:t>.3. Освітня програма має містити:</w:t>
      </w:r>
    </w:p>
    <w:p w14:paraId="4B5837BB" w14:textId="77777777" w:rsidR="001A7F95" w:rsidRPr="001A7F95" w:rsidRDefault="001A7F95" w:rsidP="001A7F95">
      <w:pPr>
        <w:numPr>
          <w:ilvl w:val="0"/>
          <w:numId w:val="8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загальний обсяг навчального навантаження та очікувані результати навчання здобувачів освіти;</w:t>
      </w:r>
    </w:p>
    <w:p w14:paraId="125ED6BB" w14:textId="77777777" w:rsidR="001A7F95" w:rsidRPr="001A7F95" w:rsidRDefault="001A7F95" w:rsidP="001A7F95">
      <w:pPr>
        <w:numPr>
          <w:ilvl w:val="0"/>
          <w:numId w:val="8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вимоги до осіб, які можуть розпочати навчання за програмою;</w:t>
      </w:r>
    </w:p>
    <w:p w14:paraId="5B607695" w14:textId="77777777" w:rsidR="001A7F95" w:rsidRPr="001A7F95" w:rsidRDefault="001A7F95" w:rsidP="001A7F95">
      <w:pPr>
        <w:numPr>
          <w:ilvl w:val="0"/>
          <w:numId w:val="8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перелік, зміст, тривалість і взаємозв’язок освітніх галузей та/або предметів, дисциплін тощо, логічну послідовність їх вивчення;</w:t>
      </w:r>
    </w:p>
    <w:p w14:paraId="1EB22A3E" w14:textId="77777777" w:rsidR="001A7F95" w:rsidRPr="001A7F95" w:rsidRDefault="001A7F95" w:rsidP="001A7F95">
      <w:pPr>
        <w:numPr>
          <w:ilvl w:val="0"/>
          <w:numId w:val="8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форми організації освітнього процесу;</w:t>
      </w:r>
    </w:p>
    <w:p w14:paraId="340B4685" w14:textId="77777777" w:rsidR="001A7F95" w:rsidRPr="001A7F95" w:rsidRDefault="001A7F95" w:rsidP="001A7F95">
      <w:pPr>
        <w:numPr>
          <w:ilvl w:val="0"/>
          <w:numId w:val="8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опис та інструменти системи внутрішнього забезпечення якості освіти;</w:t>
      </w:r>
    </w:p>
    <w:p w14:paraId="2F9D266C" w14:textId="77777777" w:rsidR="001A7F95" w:rsidRPr="001A7F95" w:rsidRDefault="001A7F95" w:rsidP="001A7F95">
      <w:pPr>
        <w:numPr>
          <w:ilvl w:val="0"/>
          <w:numId w:val="8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інші освітні компоненти (за рішенням педагогічної ради школи).</w:t>
      </w:r>
    </w:p>
    <w:p w14:paraId="3AD7C95D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3.13</w:t>
      </w:r>
      <w:r w:rsidRPr="001A7F95">
        <w:rPr>
          <w:b w:val="0"/>
          <w:color w:val="000000"/>
          <w:sz w:val="28"/>
          <w:szCs w:val="28"/>
          <w:lang w:val="uk-UA"/>
        </w:rPr>
        <w:t>.4. Освітня програма схвалюється педагогічною радою та затверджується  керівником  закладу;</w:t>
      </w:r>
    </w:p>
    <w:p w14:paraId="0354BD3F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lastRenderedPageBreak/>
        <w:t>3.13</w:t>
      </w:r>
      <w:r w:rsidRPr="001A7F95">
        <w:rPr>
          <w:b w:val="0"/>
          <w:color w:val="000000"/>
          <w:sz w:val="28"/>
          <w:szCs w:val="28"/>
          <w:lang w:val="uk-UA"/>
        </w:rPr>
        <w:t>.5. Освітня програма має передбачати освітні компоненти для вільного вибору здобувачів освіти;</w:t>
      </w:r>
    </w:p>
    <w:p w14:paraId="64ECBFCC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3.13</w:t>
      </w:r>
      <w:r w:rsidRPr="001A7F95">
        <w:rPr>
          <w:b w:val="0"/>
          <w:color w:val="000000"/>
          <w:sz w:val="28"/>
          <w:szCs w:val="28"/>
          <w:lang w:val="uk-UA"/>
        </w:rPr>
        <w:t>.6. Освітня програма може бути розроблена для одного і для декількох рівнів освіти (наскрізна освітня програма).</w:t>
      </w:r>
    </w:p>
    <w:p w14:paraId="6986F1DD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3.13</w:t>
      </w:r>
      <w:r w:rsidRPr="001A7F95">
        <w:rPr>
          <w:b w:val="0"/>
          <w:color w:val="000000"/>
          <w:sz w:val="28"/>
          <w:szCs w:val="28"/>
          <w:lang w:val="uk-UA"/>
        </w:rPr>
        <w:t>.7. Кожна освітня програма має передбачати досягнення здобувачами освіти результатів навчання (компетентності), визначених відповідним Державним стандартом загальної середньої освіти.</w:t>
      </w:r>
    </w:p>
    <w:p w14:paraId="78F9ACAF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3.13</w:t>
      </w:r>
      <w:r w:rsidRPr="001A7F95">
        <w:rPr>
          <w:b w:val="0"/>
          <w:color w:val="000000"/>
          <w:sz w:val="28"/>
          <w:szCs w:val="28"/>
          <w:lang w:val="uk-UA"/>
        </w:rPr>
        <w:t>.8. На основі освітньої програми Заклад складає та затверджує навчальний план, що конкретизує організацію освітнього процесу.</w:t>
      </w:r>
    </w:p>
    <w:p w14:paraId="1D62AA04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3.14</w:t>
      </w:r>
      <w:r w:rsidRPr="001A7F95">
        <w:rPr>
          <w:b w:val="0"/>
          <w:color w:val="000000"/>
          <w:sz w:val="28"/>
          <w:szCs w:val="28"/>
          <w:lang w:val="uk-UA"/>
        </w:rPr>
        <w:t>. Індивідуалізація і диференціація у Закладі забезпечується реалізацією варіативної частини робочого навчального плану. Варіативна частина формується у Закладі з урахуванням обдарованості учнів.</w:t>
      </w:r>
    </w:p>
    <w:p w14:paraId="6D21196B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3.15</w:t>
      </w:r>
      <w:r w:rsidRPr="001A7F95">
        <w:rPr>
          <w:b w:val="0"/>
          <w:color w:val="000000"/>
          <w:sz w:val="28"/>
          <w:szCs w:val="28"/>
          <w:lang w:val="uk-UA"/>
        </w:rPr>
        <w:t>. Заклад обирає форми, засади і методи навчання відповідно до положень про індивідуальне навчання та екстернат у системі загальної середньої освіти, затверджених Міністерством освіти і науки.</w:t>
      </w:r>
    </w:p>
    <w:p w14:paraId="29D90007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3.16</w:t>
      </w:r>
      <w:r w:rsidRPr="001A7F95">
        <w:rPr>
          <w:b w:val="0"/>
          <w:color w:val="000000"/>
          <w:sz w:val="28"/>
          <w:szCs w:val="28"/>
          <w:lang w:val="uk-UA"/>
        </w:rPr>
        <w:t>. У Закладі освітній процес може здійснюватися за різними формами і поєднуватися з науково-методичною, науково-дослідницькою та експериментальною роботою. Поряд з традиційними методами і формами широко використовуються педагогічні інновації, нові технології навчання.</w:t>
      </w:r>
    </w:p>
    <w:p w14:paraId="04E2E496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3.17</w:t>
      </w:r>
      <w:r w:rsidRPr="001A7F95">
        <w:rPr>
          <w:b w:val="0"/>
          <w:color w:val="000000"/>
          <w:sz w:val="28"/>
          <w:szCs w:val="28"/>
          <w:lang w:val="uk-UA"/>
        </w:rPr>
        <w:t>. Структура навчального року, а також тижневе навантаження здобувачів освіти встановлюються в межах часу, що передбачений робочим навчальним планом.</w:t>
      </w:r>
    </w:p>
    <w:p w14:paraId="0F681261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Навчальний рік розпочинається 1 вересня і закінчується не пізніше 1 липня наступного року.</w:t>
      </w:r>
    </w:p>
    <w:p w14:paraId="2695DC72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3.18</w:t>
      </w:r>
      <w:r w:rsidR="001A7F95" w:rsidRPr="001A7F95">
        <w:rPr>
          <w:b w:val="0"/>
          <w:color w:val="000000"/>
          <w:sz w:val="28"/>
          <w:szCs w:val="28"/>
          <w:lang w:val="uk-UA"/>
        </w:rPr>
        <w:t>. Навчальні заняття організовуються за семестровою системою.</w:t>
      </w:r>
    </w:p>
    <w:p w14:paraId="5E36C6A5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3.19</w:t>
      </w:r>
      <w:r w:rsidR="001A7F95" w:rsidRPr="001A7F95">
        <w:rPr>
          <w:b w:val="0"/>
          <w:color w:val="000000"/>
          <w:sz w:val="28"/>
          <w:szCs w:val="28"/>
          <w:lang w:val="uk-UA"/>
        </w:rPr>
        <w:t>. Відволікання здобувачів освіти від уроків на інші види діяльності забороняється (крім випадків, передбачених чинним законодавством України).</w:t>
      </w:r>
    </w:p>
    <w:p w14:paraId="766FA1D9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3.20</w:t>
      </w:r>
      <w:r w:rsidR="001A7F95" w:rsidRPr="001A7F95">
        <w:rPr>
          <w:b w:val="0"/>
          <w:color w:val="000000"/>
          <w:sz w:val="28"/>
          <w:szCs w:val="28"/>
          <w:lang w:val="uk-UA"/>
        </w:rPr>
        <w:t>. Тривалість канікул упродовж навчального року має бути не меншою за 30 календарних днів.</w:t>
      </w:r>
    </w:p>
    <w:p w14:paraId="33A0EFFA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3.21</w:t>
      </w:r>
      <w:r w:rsidR="001A7F95" w:rsidRPr="001A7F95">
        <w:rPr>
          <w:b w:val="0"/>
          <w:color w:val="000000"/>
          <w:sz w:val="28"/>
          <w:szCs w:val="28"/>
          <w:lang w:val="uk-UA"/>
        </w:rPr>
        <w:t>.Тривалість уроків у школі становить :</w:t>
      </w:r>
    </w:p>
    <w:p w14:paraId="40232442" w14:textId="77777777" w:rsidR="001A7F95" w:rsidRPr="001A7F95" w:rsidRDefault="001A7F95" w:rsidP="001A7F95">
      <w:pPr>
        <w:numPr>
          <w:ilvl w:val="0"/>
          <w:numId w:val="9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у перших класах – 35 хвилин;</w:t>
      </w:r>
    </w:p>
    <w:p w14:paraId="1F32DB09" w14:textId="77777777" w:rsidR="001A7F95" w:rsidRPr="001A7F95" w:rsidRDefault="001A7F95" w:rsidP="001A7F95">
      <w:pPr>
        <w:numPr>
          <w:ilvl w:val="0"/>
          <w:numId w:val="9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у других – четвертих класах – 40 хвилин;</w:t>
      </w:r>
    </w:p>
    <w:p w14:paraId="7D09A0B0" w14:textId="77777777" w:rsidR="001A7F95" w:rsidRPr="001A7F95" w:rsidRDefault="001A7F95" w:rsidP="008019BA">
      <w:pPr>
        <w:numPr>
          <w:ilvl w:val="0"/>
          <w:numId w:val="9"/>
        </w:numPr>
        <w:shd w:val="clear" w:color="auto" w:fill="FFFFFF"/>
        <w:spacing w:before="160" w:line="276" w:lineRule="auto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 xml:space="preserve">у п’ятих – </w:t>
      </w:r>
      <w:r w:rsidR="00381699">
        <w:rPr>
          <w:b w:val="0"/>
          <w:color w:val="000000"/>
          <w:sz w:val="28"/>
          <w:szCs w:val="28"/>
          <w:lang w:val="uk-UA"/>
        </w:rPr>
        <w:t>дев</w:t>
      </w:r>
      <w:r w:rsidR="00E7288A">
        <w:rPr>
          <w:b w:val="0"/>
          <w:color w:val="000000"/>
          <w:sz w:val="28"/>
          <w:szCs w:val="28"/>
          <w:lang w:val="uk-UA"/>
        </w:rPr>
        <w:t>'</w:t>
      </w:r>
      <w:r w:rsidR="00381699">
        <w:rPr>
          <w:b w:val="0"/>
          <w:color w:val="000000"/>
          <w:sz w:val="28"/>
          <w:szCs w:val="28"/>
          <w:lang w:val="uk-UA"/>
        </w:rPr>
        <w:t>ятих</w:t>
      </w:r>
      <w:r w:rsidRPr="001A7F95">
        <w:rPr>
          <w:b w:val="0"/>
          <w:color w:val="000000"/>
          <w:sz w:val="28"/>
          <w:szCs w:val="28"/>
          <w:lang w:val="uk-UA"/>
        </w:rPr>
        <w:t xml:space="preserve">  класах – 45 хвилин.</w:t>
      </w:r>
    </w:p>
    <w:p w14:paraId="75667785" w14:textId="77777777" w:rsidR="001A7F95" w:rsidRPr="001A7F95" w:rsidRDefault="001A7F95" w:rsidP="008019BA">
      <w:pPr>
        <w:shd w:val="clear" w:color="auto" w:fill="FFFFFF"/>
        <w:spacing w:line="276" w:lineRule="auto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 xml:space="preserve">Зміна тривалості уроків </w:t>
      </w:r>
      <w:r w:rsidR="002111F6">
        <w:rPr>
          <w:b w:val="0"/>
          <w:color w:val="000000"/>
          <w:sz w:val="28"/>
          <w:szCs w:val="28"/>
          <w:lang w:val="uk-UA"/>
        </w:rPr>
        <w:t>допускається за погодженням із З</w:t>
      </w:r>
      <w:r w:rsidRPr="001A7F95">
        <w:rPr>
          <w:b w:val="0"/>
          <w:color w:val="000000"/>
          <w:sz w:val="28"/>
          <w:szCs w:val="28"/>
          <w:lang w:val="uk-UA"/>
        </w:rPr>
        <w:t>асновником.</w:t>
      </w:r>
    </w:p>
    <w:p w14:paraId="7704259F" w14:textId="77777777" w:rsidR="001A7F95" w:rsidRPr="001A7F95" w:rsidRDefault="001A7F95" w:rsidP="008019BA">
      <w:pPr>
        <w:shd w:val="clear" w:color="auto" w:fill="FFFFFF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Заклад може обрати інші, крім уроку, форми організації освітнього процесу.</w:t>
      </w:r>
    </w:p>
    <w:p w14:paraId="75242BC9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lastRenderedPageBreak/>
        <w:t>Різниця в часі навчальних годин перших – четвертих класів обов’язково обліковується і компенсується проведенням додаткових, індивідуальних занять та консультацій  з учнями.</w:t>
      </w:r>
    </w:p>
    <w:p w14:paraId="07B0B4EF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3.22</w:t>
      </w:r>
      <w:r w:rsidR="001A7F95" w:rsidRPr="001A7F95">
        <w:rPr>
          <w:b w:val="0"/>
          <w:color w:val="000000"/>
          <w:sz w:val="28"/>
          <w:szCs w:val="28"/>
          <w:lang w:val="uk-UA"/>
        </w:rPr>
        <w:t>.</w:t>
      </w:r>
      <w:r>
        <w:rPr>
          <w:b w:val="0"/>
          <w:color w:val="000000"/>
          <w:sz w:val="28"/>
          <w:szCs w:val="28"/>
          <w:lang w:val="uk-UA"/>
        </w:rPr>
        <w:t xml:space="preserve"> </w:t>
      </w:r>
      <w:r w:rsidR="001A7F95" w:rsidRPr="001A7F95">
        <w:rPr>
          <w:b w:val="0"/>
          <w:color w:val="000000"/>
          <w:sz w:val="28"/>
          <w:szCs w:val="28"/>
          <w:lang w:val="uk-UA"/>
        </w:rPr>
        <w:t>Щоденна кількість і послідовність уроків визначається розкладом, який складається на кожен семестр відповідно до санітарно-гігієнічних та педагогічних вимог, погоджується педрадою навчального закладу і затверджується керівником освітнього закладу.</w:t>
      </w:r>
    </w:p>
    <w:p w14:paraId="2119F27E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3.23</w:t>
      </w:r>
      <w:r w:rsidR="001A7F95" w:rsidRPr="001A7F95">
        <w:rPr>
          <w:b w:val="0"/>
          <w:color w:val="000000"/>
          <w:sz w:val="28"/>
          <w:szCs w:val="28"/>
          <w:lang w:val="uk-UA"/>
        </w:rPr>
        <w:t>. Режим роботи закладу визначається на основі відповідних нормативно-правових актів. Тижневий режим роботи закладу освіти затверджується у розкладі уроків. Крім обов’язкових уроків, у закладі освіти проводять індивідуальні, групові, факультативні та інші позакласні заняття та заходи, передбачені окремим розкладом і спрямовані на задоволення освітніх інтересів здобувачів освіти та на розвиток їхніх творчих здібностей, нахилів і обдарувань.</w:t>
      </w:r>
    </w:p>
    <w:p w14:paraId="7B78920E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3.24</w:t>
      </w:r>
      <w:r w:rsidR="001A7F95" w:rsidRPr="001A7F95">
        <w:rPr>
          <w:b w:val="0"/>
          <w:color w:val="000000"/>
          <w:sz w:val="28"/>
          <w:szCs w:val="28"/>
          <w:lang w:val="uk-UA"/>
        </w:rPr>
        <w:t>. Зміст, обсяг і характер домашніх завдань визначається вчителем відповідно до педагогічних та санітарно – гігієнічних вимог з урахуванням індивідуальних особливостей учнів.</w:t>
      </w:r>
    </w:p>
    <w:p w14:paraId="5B880B76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У першому класі домашні завдання не задаються.</w:t>
      </w:r>
    </w:p>
    <w:p w14:paraId="0D2C88C2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3.25</w:t>
      </w:r>
      <w:r w:rsidR="001A7F95" w:rsidRPr="001A7F95">
        <w:rPr>
          <w:b w:val="0"/>
          <w:color w:val="000000"/>
          <w:sz w:val="28"/>
          <w:szCs w:val="28"/>
          <w:lang w:val="uk-UA"/>
        </w:rPr>
        <w:t>. У Закладі здійснюється тематичний облік знань, якщо це передбачено програмою.</w:t>
      </w:r>
    </w:p>
    <w:p w14:paraId="00873A9F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3.26</w:t>
      </w:r>
      <w:r w:rsidR="001A7F95" w:rsidRPr="001A7F95">
        <w:rPr>
          <w:b w:val="0"/>
          <w:color w:val="000000"/>
          <w:sz w:val="28"/>
          <w:szCs w:val="28"/>
          <w:lang w:val="uk-UA"/>
        </w:rPr>
        <w:t>. У Закладі  визначення рівня досягнень учнів у навчанні здійснюється відповідно до дванадцяти бальної системи оцінювання рівня досягнень учнів.</w:t>
      </w:r>
    </w:p>
    <w:p w14:paraId="5EE08574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3.27</w:t>
      </w:r>
      <w:r w:rsidR="001A7F95" w:rsidRPr="001A7F95">
        <w:rPr>
          <w:b w:val="0"/>
          <w:color w:val="000000"/>
          <w:sz w:val="28"/>
          <w:szCs w:val="28"/>
          <w:lang w:val="uk-UA"/>
        </w:rPr>
        <w:t>. Заклад працює за п’ятиденним робочим тижнем. Вихідні – субота, неділя, святкові дні.</w:t>
      </w:r>
    </w:p>
    <w:p w14:paraId="666CACF9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3.28</w:t>
      </w:r>
      <w:r w:rsidR="001A7F95" w:rsidRPr="001A7F95">
        <w:rPr>
          <w:b w:val="0"/>
          <w:color w:val="000000"/>
          <w:sz w:val="28"/>
          <w:szCs w:val="28"/>
          <w:lang w:val="uk-UA"/>
        </w:rPr>
        <w:t>. Заклад здійснює освітній процес за денною формою навчання.</w:t>
      </w:r>
    </w:p>
    <w:p w14:paraId="7234BF18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3.29</w:t>
      </w:r>
      <w:r w:rsidR="001A7F95" w:rsidRPr="001A7F95">
        <w:rPr>
          <w:b w:val="0"/>
          <w:color w:val="000000"/>
          <w:sz w:val="28"/>
          <w:szCs w:val="28"/>
          <w:lang w:val="uk-UA"/>
        </w:rPr>
        <w:t>. Результати семестрового та річного оцінювання доводяться до відома здобувачів освіти і їх батькам або осіб, що їх замінюють класним керівником.</w:t>
      </w:r>
    </w:p>
    <w:p w14:paraId="6C93F879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3.30</w:t>
      </w:r>
      <w:r w:rsidR="001A7F95" w:rsidRPr="001A7F95">
        <w:rPr>
          <w:b w:val="0"/>
          <w:color w:val="000000"/>
          <w:sz w:val="28"/>
          <w:szCs w:val="28"/>
          <w:lang w:val="uk-UA"/>
        </w:rPr>
        <w:t>. Порядок переведення і випуску учнів визначається Інструкцією про переведення та випуск учнів навчальних закладів системи загальної середньої освіти усіх типів та форм власності, затвердженої наказом МОН України та зареєстрованої Міністерством фінансів України.</w:t>
      </w:r>
    </w:p>
    <w:p w14:paraId="03B0246F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3.31</w:t>
      </w:r>
      <w:r w:rsidR="001A7F95" w:rsidRPr="001A7F95">
        <w:rPr>
          <w:b w:val="0"/>
          <w:color w:val="000000"/>
          <w:sz w:val="28"/>
          <w:szCs w:val="28"/>
          <w:lang w:val="uk-UA"/>
        </w:rPr>
        <w:t>. Учням, які закінчили певний ступінь навчального закладу, видається відповідний документ:</w:t>
      </w:r>
    </w:p>
    <w:p w14:paraId="17726E26" w14:textId="77777777" w:rsidR="001A7F95" w:rsidRPr="001A7F95" w:rsidRDefault="001A7F95" w:rsidP="00201598">
      <w:pPr>
        <w:numPr>
          <w:ilvl w:val="0"/>
          <w:numId w:val="10"/>
        </w:numPr>
        <w:shd w:val="clear" w:color="auto" w:fill="FFFFFF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після закінчення початкової школи — табель успішності;</w:t>
      </w:r>
    </w:p>
    <w:p w14:paraId="1BF867A5" w14:textId="77777777" w:rsidR="001A7F95" w:rsidRPr="001A7F95" w:rsidRDefault="001A7F95" w:rsidP="00201598">
      <w:pPr>
        <w:numPr>
          <w:ilvl w:val="0"/>
          <w:numId w:val="10"/>
        </w:numPr>
        <w:shd w:val="clear" w:color="auto" w:fill="FFFFFF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після закінчення основної школи — свідоцтво про базову загальну середню освіту.</w:t>
      </w:r>
    </w:p>
    <w:p w14:paraId="23ACF57E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lastRenderedPageBreak/>
        <w:t>3.32</w:t>
      </w:r>
      <w:r w:rsidR="001A7F95" w:rsidRPr="001A7F95">
        <w:rPr>
          <w:b w:val="0"/>
          <w:color w:val="000000"/>
          <w:sz w:val="28"/>
          <w:szCs w:val="28"/>
          <w:lang w:val="uk-UA"/>
        </w:rPr>
        <w:t>. Особам, які закінчили базову школу з навчальними досягненнями високого рівня видається свідоцтво про базову загальну середню освіту з відзнакою.</w:t>
      </w:r>
    </w:p>
    <w:p w14:paraId="3D52A05D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3.33</w:t>
      </w:r>
      <w:r w:rsidR="001A7F95" w:rsidRPr="001A7F95">
        <w:rPr>
          <w:b w:val="0"/>
          <w:color w:val="000000"/>
          <w:sz w:val="28"/>
          <w:szCs w:val="28"/>
          <w:lang w:val="uk-UA"/>
        </w:rPr>
        <w:t>. За висо</w:t>
      </w:r>
      <w:r>
        <w:rPr>
          <w:b w:val="0"/>
          <w:color w:val="000000"/>
          <w:sz w:val="28"/>
          <w:szCs w:val="28"/>
          <w:lang w:val="uk-UA"/>
        </w:rPr>
        <w:t>кі успіхи в навчанні учні 3-8</w:t>
      </w:r>
      <w:r w:rsidR="001A7F95" w:rsidRPr="001A7F95">
        <w:rPr>
          <w:b w:val="0"/>
          <w:color w:val="000000"/>
          <w:sz w:val="28"/>
          <w:szCs w:val="28"/>
          <w:lang w:val="uk-UA"/>
        </w:rPr>
        <w:t xml:space="preserve"> класів нагороджуються Похвальним листом.</w:t>
      </w:r>
    </w:p>
    <w:p w14:paraId="25DEF577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3.34</w:t>
      </w:r>
      <w:r w:rsidR="001A7F95" w:rsidRPr="001A7F95">
        <w:rPr>
          <w:b w:val="0"/>
          <w:color w:val="000000"/>
          <w:sz w:val="28"/>
          <w:szCs w:val="28"/>
          <w:lang w:val="uk-UA"/>
        </w:rPr>
        <w:t>. За успіхи в навчанні для здобувачів освіти можуть встановлюватися різні форми матеріального і морального заохочення.</w:t>
      </w:r>
    </w:p>
    <w:p w14:paraId="757B9C5C" w14:textId="77777777" w:rsid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3.35</w:t>
      </w:r>
      <w:r w:rsidR="001A7F95" w:rsidRPr="001A7F95">
        <w:rPr>
          <w:b w:val="0"/>
          <w:color w:val="000000"/>
          <w:sz w:val="28"/>
          <w:szCs w:val="28"/>
          <w:lang w:val="uk-UA"/>
        </w:rPr>
        <w:t>. Учні, які за станом здоров’я звільняються від атестації, мають право атестуватися за результатами річного оцінювання.</w:t>
      </w:r>
    </w:p>
    <w:p w14:paraId="222A763A" w14:textId="77777777" w:rsidR="00E46924" w:rsidRPr="006D4D78" w:rsidRDefault="00D26871" w:rsidP="00D84F7A">
      <w:pPr>
        <w:shd w:val="clear" w:color="auto" w:fill="FFFFFF"/>
        <w:spacing w:before="160"/>
        <w:outlineLvl w:val="0"/>
        <w:rPr>
          <w:bCs/>
          <w:lang w:val="uk-UA"/>
        </w:rPr>
      </w:pPr>
      <w:r>
        <w:rPr>
          <w:bCs/>
          <w:lang w:val="uk-UA"/>
        </w:rPr>
        <w:t>І</w:t>
      </w:r>
      <w:r>
        <w:rPr>
          <w:bCs/>
          <w:lang w:val="en-US"/>
        </w:rPr>
        <w:t>V</w:t>
      </w:r>
      <w:r w:rsidR="00D84F7A" w:rsidRPr="006D4D78">
        <w:rPr>
          <w:bCs/>
        </w:rPr>
        <w:t xml:space="preserve">. ВИХОВНИЙ ПРОЦЕС </w:t>
      </w:r>
      <w:r w:rsidR="00B5752E" w:rsidRPr="006D4D78">
        <w:rPr>
          <w:bCs/>
          <w:lang w:val="uk-UA"/>
        </w:rPr>
        <w:t xml:space="preserve"> </w:t>
      </w:r>
    </w:p>
    <w:p w14:paraId="52064BD6" w14:textId="77777777" w:rsidR="00D84F7A" w:rsidRPr="003D258C" w:rsidRDefault="00F0345D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4</w:t>
      </w:r>
      <w:r w:rsidR="00A76AE6" w:rsidRPr="003D258C">
        <w:rPr>
          <w:b w:val="0"/>
          <w:color w:val="000000"/>
          <w:sz w:val="28"/>
          <w:szCs w:val="28"/>
        </w:rPr>
        <w:t xml:space="preserve">.1. Виховання учнів у </w:t>
      </w:r>
      <w:r w:rsidR="00067216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акладі</w:t>
      </w:r>
      <w:r w:rsidR="00B5752E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здійснюється в процесі урочної, позаурочної та позашкільної роботи з ними.</w:t>
      </w:r>
    </w:p>
    <w:p w14:paraId="5698367E" w14:textId="77777777" w:rsidR="00D84F7A" w:rsidRPr="003D258C" w:rsidRDefault="00F0345D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4</w:t>
      </w:r>
      <w:r w:rsidR="00A76AE6" w:rsidRPr="003D258C">
        <w:rPr>
          <w:b w:val="0"/>
          <w:color w:val="000000"/>
          <w:sz w:val="28"/>
          <w:szCs w:val="28"/>
        </w:rPr>
        <w:t xml:space="preserve">.2. Цілі виховного процесу у </w:t>
      </w:r>
      <w:r w:rsidR="003D57CE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акладі</w:t>
      </w:r>
      <w:r w:rsidR="009134AB" w:rsidRPr="003D258C">
        <w:rPr>
          <w:b w:val="0"/>
          <w:color w:val="000000"/>
          <w:sz w:val="28"/>
          <w:szCs w:val="28"/>
          <w:lang w:val="uk-UA"/>
        </w:rPr>
        <w:t xml:space="preserve"> освіти</w:t>
      </w:r>
      <w:r w:rsidR="00A76AE6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визначаються на основі принципів, закладених у Конституції України, законах та інших нормативно-правових актах України.</w:t>
      </w:r>
    </w:p>
    <w:p w14:paraId="286F733D" w14:textId="77777777" w:rsidR="00D84F7A" w:rsidRPr="003D258C" w:rsidRDefault="00F0345D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4</w:t>
      </w:r>
      <w:r w:rsidR="00A76AE6" w:rsidRPr="003D258C">
        <w:rPr>
          <w:b w:val="0"/>
          <w:color w:val="000000"/>
          <w:sz w:val="28"/>
          <w:szCs w:val="28"/>
        </w:rPr>
        <w:t xml:space="preserve">.3. У </w:t>
      </w:r>
      <w:r w:rsidR="00DC2CA7" w:rsidRPr="003D258C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акладі</w:t>
      </w:r>
      <w:r w:rsidR="00D84F7A" w:rsidRPr="003D258C">
        <w:rPr>
          <w:b w:val="0"/>
          <w:color w:val="000000"/>
          <w:sz w:val="28"/>
          <w:szCs w:val="28"/>
        </w:rPr>
        <w:t xml:space="preserve"> забороняється утворення і діяльність організаційних структур політичних партій, а також релігійних організацій і воєнізованих формувань.</w:t>
      </w:r>
    </w:p>
    <w:p w14:paraId="56A4C17A" w14:textId="77777777" w:rsidR="00D3494F" w:rsidRPr="003D258C" w:rsidRDefault="00F0345D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4</w:t>
      </w:r>
      <w:r w:rsidR="00D84F7A" w:rsidRPr="003D258C">
        <w:rPr>
          <w:b w:val="0"/>
          <w:color w:val="000000"/>
          <w:sz w:val="28"/>
          <w:szCs w:val="28"/>
        </w:rPr>
        <w:t>.4. Примусове з</w:t>
      </w:r>
      <w:r w:rsidR="00A76AE6" w:rsidRPr="003D258C">
        <w:rPr>
          <w:b w:val="0"/>
          <w:color w:val="000000"/>
          <w:sz w:val="28"/>
          <w:szCs w:val="28"/>
        </w:rPr>
        <w:t xml:space="preserve">алучення здобувачів освіти </w:t>
      </w:r>
      <w:r w:rsidR="00DC2CA7" w:rsidRPr="003D258C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067216">
        <w:rPr>
          <w:b w:val="0"/>
          <w:color w:val="000000"/>
          <w:sz w:val="28"/>
          <w:szCs w:val="28"/>
          <w:lang w:val="uk-UA"/>
        </w:rPr>
        <w:t xml:space="preserve"> </w:t>
      </w:r>
      <w:r w:rsidR="009134AB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до вступу в будь-які об’єднання громадян, релігійні організації і воєнізовані формування</w:t>
      </w:r>
      <w:r w:rsidR="00D84F7A" w:rsidRPr="003D258C">
        <w:rPr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забороняється.</w:t>
      </w:r>
    </w:p>
    <w:p w14:paraId="099F48C1" w14:textId="77777777" w:rsidR="00E46924" w:rsidRPr="006D4D78" w:rsidRDefault="00D84F7A" w:rsidP="00D84F7A">
      <w:pPr>
        <w:shd w:val="clear" w:color="auto" w:fill="FFFFFF"/>
        <w:spacing w:before="160"/>
        <w:outlineLvl w:val="0"/>
        <w:rPr>
          <w:bCs/>
          <w:color w:val="000000"/>
        </w:rPr>
      </w:pPr>
      <w:r w:rsidRPr="006D4D78">
        <w:rPr>
          <w:bCs/>
          <w:color w:val="000000"/>
        </w:rPr>
        <w:t>V. УЧАСНИКИ ОСВІТНЬОГО ПРОЦЕСУ</w:t>
      </w:r>
    </w:p>
    <w:p w14:paraId="3EB6C903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 Учасн</w:t>
      </w:r>
      <w:r w:rsidR="00A76AE6" w:rsidRPr="003D258C">
        <w:rPr>
          <w:b w:val="0"/>
          <w:color w:val="000000"/>
          <w:sz w:val="28"/>
          <w:szCs w:val="28"/>
        </w:rPr>
        <w:t xml:space="preserve">иками освітнього процесу у </w:t>
      </w:r>
      <w:r w:rsidR="00A76AE6" w:rsidRPr="003D258C">
        <w:rPr>
          <w:b w:val="0"/>
          <w:color w:val="000000"/>
          <w:sz w:val="28"/>
          <w:szCs w:val="28"/>
          <w:lang w:val="uk-UA"/>
        </w:rPr>
        <w:t>Закладі</w:t>
      </w:r>
      <w:r w:rsidR="00D84F7A" w:rsidRPr="003D258C">
        <w:rPr>
          <w:b w:val="0"/>
          <w:color w:val="000000"/>
          <w:sz w:val="28"/>
          <w:szCs w:val="28"/>
        </w:rPr>
        <w:t xml:space="preserve"> є:</w:t>
      </w:r>
    </w:p>
    <w:p w14:paraId="054A5B13" w14:textId="77777777" w:rsidR="00D84F7A" w:rsidRPr="003D258C" w:rsidRDefault="00D84F7A" w:rsidP="00D84F7A">
      <w:pPr>
        <w:numPr>
          <w:ilvl w:val="0"/>
          <w:numId w:val="11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здобувачі освіти</w:t>
      </w:r>
      <w:r w:rsidR="00A3183C">
        <w:rPr>
          <w:b w:val="0"/>
          <w:color w:val="000000"/>
          <w:sz w:val="28"/>
          <w:szCs w:val="28"/>
          <w:lang w:val="uk-UA"/>
        </w:rPr>
        <w:t xml:space="preserve"> – учні 1 -4 та 5 -9 класів</w:t>
      </w:r>
      <w:r w:rsidRPr="003D258C">
        <w:rPr>
          <w:b w:val="0"/>
          <w:color w:val="000000"/>
          <w:sz w:val="28"/>
          <w:szCs w:val="28"/>
        </w:rPr>
        <w:t>;</w:t>
      </w:r>
    </w:p>
    <w:p w14:paraId="1094995C" w14:textId="77777777" w:rsidR="00D84F7A" w:rsidRPr="003D258C" w:rsidRDefault="00D84F7A" w:rsidP="00D84F7A">
      <w:pPr>
        <w:numPr>
          <w:ilvl w:val="0"/>
          <w:numId w:val="11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педагогічні, науково-педагогічні та наукові працівники;</w:t>
      </w:r>
    </w:p>
    <w:p w14:paraId="2FCC0D67" w14:textId="77777777" w:rsidR="00D84F7A" w:rsidRPr="003D258C" w:rsidRDefault="00D84F7A" w:rsidP="00D84F7A">
      <w:pPr>
        <w:numPr>
          <w:ilvl w:val="0"/>
          <w:numId w:val="11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батьки здобувачів освіти;</w:t>
      </w:r>
    </w:p>
    <w:p w14:paraId="422AFDFC" w14:textId="77777777" w:rsidR="00D84F7A" w:rsidRPr="003D258C" w:rsidRDefault="00D84F7A" w:rsidP="00D84F7A">
      <w:pPr>
        <w:numPr>
          <w:ilvl w:val="0"/>
          <w:numId w:val="11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фізичні особи, які проводять освітню діяльність;</w:t>
      </w:r>
    </w:p>
    <w:p w14:paraId="065E9706" w14:textId="77777777" w:rsidR="00D84F7A" w:rsidRPr="003D258C" w:rsidRDefault="00D84F7A" w:rsidP="00D84F7A">
      <w:pPr>
        <w:numPr>
          <w:ilvl w:val="0"/>
          <w:numId w:val="11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інші особи, передбачені спеціальними законами та залучені до освітнього проц</w:t>
      </w:r>
      <w:r w:rsidR="000E0765">
        <w:rPr>
          <w:b w:val="0"/>
          <w:color w:val="000000"/>
          <w:sz w:val="28"/>
          <w:szCs w:val="28"/>
        </w:rPr>
        <w:t>есу у порядку, що визначається З</w:t>
      </w:r>
      <w:r w:rsidRPr="003D258C">
        <w:rPr>
          <w:b w:val="0"/>
          <w:color w:val="000000"/>
          <w:sz w:val="28"/>
          <w:szCs w:val="28"/>
        </w:rPr>
        <w:t xml:space="preserve">акладом </w:t>
      </w:r>
      <w:r w:rsidR="000E0765">
        <w:rPr>
          <w:b w:val="0"/>
          <w:color w:val="000000"/>
          <w:sz w:val="28"/>
          <w:szCs w:val="28"/>
          <w:lang w:val="uk-UA"/>
        </w:rPr>
        <w:t>.</w:t>
      </w:r>
    </w:p>
    <w:p w14:paraId="75D478EC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554AF1">
        <w:rPr>
          <w:b w:val="0"/>
          <w:color w:val="000000"/>
          <w:sz w:val="28"/>
          <w:szCs w:val="28"/>
        </w:rPr>
        <w:t>.2. Статус</w:t>
      </w:r>
      <w:r w:rsidR="00D84F7A" w:rsidRPr="003D258C">
        <w:rPr>
          <w:b w:val="0"/>
          <w:color w:val="000000"/>
          <w:sz w:val="28"/>
          <w:szCs w:val="28"/>
        </w:rPr>
        <w:t xml:space="preserve"> учасників освітнього процесу, їхні права та обов’язки визначаються законами України «Про освіту», «Про повну  загальну середню освіту», цим Статутом та іншими нормативними документами.</w:t>
      </w:r>
    </w:p>
    <w:p w14:paraId="732FFB54" w14:textId="77777777" w:rsidR="00D84F7A" w:rsidRDefault="000E0765" w:rsidP="002B0FCA">
      <w:pPr>
        <w:shd w:val="clear" w:color="auto" w:fill="FFFFFF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2B0FCA" w:rsidRPr="003D258C">
        <w:rPr>
          <w:b w:val="0"/>
          <w:color w:val="000000"/>
          <w:sz w:val="28"/>
          <w:szCs w:val="28"/>
        </w:rPr>
        <w:t>.</w:t>
      </w:r>
      <w:r w:rsidR="002B0FCA" w:rsidRPr="003D258C">
        <w:rPr>
          <w:b w:val="0"/>
          <w:color w:val="000000"/>
          <w:sz w:val="28"/>
          <w:szCs w:val="28"/>
          <w:lang w:val="uk-UA"/>
        </w:rPr>
        <w:t xml:space="preserve">3 </w:t>
      </w:r>
      <w:r w:rsidR="00D84F7A" w:rsidRPr="003D258C">
        <w:rPr>
          <w:b w:val="0"/>
          <w:color w:val="000000"/>
          <w:sz w:val="28"/>
          <w:szCs w:val="28"/>
        </w:rPr>
        <w:t>.Здобувачі освіти мають гарантоване державою право на:</w:t>
      </w:r>
    </w:p>
    <w:p w14:paraId="12C9C0A0" w14:textId="77777777" w:rsidR="00201598" w:rsidRPr="003D258C" w:rsidRDefault="00201598" w:rsidP="002B0FCA">
      <w:pPr>
        <w:shd w:val="clear" w:color="auto" w:fill="FFFFFF"/>
        <w:rPr>
          <w:b w:val="0"/>
          <w:color w:val="000000"/>
          <w:sz w:val="28"/>
          <w:szCs w:val="28"/>
        </w:rPr>
      </w:pPr>
    </w:p>
    <w:p w14:paraId="60EF7E62" w14:textId="77777777" w:rsidR="00A3183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доступність і безоплатність базо</w:t>
      </w:r>
      <w:r w:rsidR="00A3183C">
        <w:rPr>
          <w:b w:val="0"/>
          <w:color w:val="000000"/>
          <w:sz w:val="28"/>
          <w:szCs w:val="28"/>
        </w:rPr>
        <w:t>вої загальної середньої освіти;</w:t>
      </w:r>
    </w:p>
    <w:p w14:paraId="5ED061A6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вибір форми навчання, факультативів, спецкурсів, позакласних занять;</w:t>
      </w:r>
    </w:p>
    <w:p w14:paraId="7B3EF44B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безпечні і нешкідливі умови навчання та праці;</w:t>
      </w:r>
    </w:p>
    <w:p w14:paraId="392EDD07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користування навчально-виробничою, науковою, матеріально-технічною, культурно-спортивною базою школи;</w:t>
      </w:r>
    </w:p>
    <w:p w14:paraId="55E23214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lastRenderedPageBreak/>
        <w:t>участь в різних видах навчальної, науково-практичної діяльності, конференціях, олімпіадах, виставках, конкурсах тощо;</w:t>
      </w:r>
    </w:p>
    <w:p w14:paraId="61A80F9E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отримання додаткових освітніх послуг;</w:t>
      </w:r>
    </w:p>
    <w:p w14:paraId="076BFEE3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перегляд результатів оцінювання навчальних досягнень з усіх предметів інваріантної та варіативної частини;</w:t>
      </w:r>
    </w:p>
    <w:p w14:paraId="551DFFD0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участь в роботі органів громадського самоврядування школи;</w:t>
      </w:r>
    </w:p>
    <w:p w14:paraId="7AEBB4FC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участь в роботі добровільних самодіяльних об’єднань, творчих студій, клубів, гуртків, груп за інтересами тощо;</w:t>
      </w:r>
    </w:p>
    <w:p w14:paraId="3F8B335D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повагу людської гідності, вільне вираження поглядів, переконань;</w:t>
      </w:r>
    </w:p>
    <w:p w14:paraId="5A3E4E86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захист від будь-яких форм експлуатації, психічного і фізичного насильства, від дій педагогічних та інших працівників, які порушують їх права, принижують честь і гідність.</w:t>
      </w:r>
    </w:p>
    <w:p w14:paraId="23575F6C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.4.</w:t>
      </w:r>
      <w:r w:rsidR="002B0FCA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Здобувачі освіти зобов’язані:</w:t>
      </w:r>
    </w:p>
    <w:p w14:paraId="69F4658F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оволодівати знаннями, вміннями, практичними навичками в обсязі не меншому, ніж визначено Державним стандартом загальної середньої освіти;</w:t>
      </w:r>
    </w:p>
    <w:p w14:paraId="5FE9090C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підвищувати свій загальний культурний рівень;</w:t>
      </w:r>
    </w:p>
    <w:p w14:paraId="0A0CF2FF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брати участь у пошуковій та науковій діяльності, передбаченій навчальними програмами та навчальним планом школи, даним Статутом;</w:t>
      </w:r>
    </w:p>
    <w:p w14:paraId="2DD2C7C0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дотримуватися вимог законодавства, моральних, етичних норм, поважати честь і гідність інших учнів та працівників школи;</w:t>
      </w:r>
    </w:p>
    <w:p w14:paraId="0A45E38D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виконувати вимоги педагогічних та інших працівників закладу відповідно до Статуту та правил внутрішнього розпорядку закладу;</w:t>
      </w:r>
    </w:p>
    <w:p w14:paraId="363740AF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брати участь у різних видах трудової діяльності;</w:t>
      </w:r>
    </w:p>
    <w:p w14:paraId="00B956B7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дбайливо ставитися до державного, громадського і особистого майна, майна інших учасників освітнього процесу;</w:t>
      </w:r>
    </w:p>
    <w:p w14:paraId="6140557D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дотримуватися вимог Статуту, правил внутрішнього розпорядку закладу; дотримуватися правил особистої гігієни.</w:t>
      </w:r>
    </w:p>
    <w:p w14:paraId="7C1C804A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.5. </w:t>
      </w:r>
      <w:r w:rsidR="00A76AE6" w:rsidRPr="003D258C">
        <w:rPr>
          <w:b w:val="0"/>
          <w:color w:val="000000"/>
          <w:sz w:val="28"/>
          <w:szCs w:val="28"/>
        </w:rPr>
        <w:t xml:space="preserve">Здобувачі освіти </w:t>
      </w:r>
      <w:r w:rsidR="002B0FCA" w:rsidRPr="003D258C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D84F7A" w:rsidRPr="003D258C">
        <w:rPr>
          <w:b w:val="0"/>
          <w:color w:val="000000"/>
          <w:sz w:val="28"/>
          <w:szCs w:val="28"/>
        </w:rPr>
        <w:t xml:space="preserve"> </w:t>
      </w:r>
      <w:r w:rsidR="00067216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залучаються за їх згодою та згодою батьків або осіб, які їх замінюють, до самообслуговування, різних видів суспільно – корисної праці відповідно до Статуту і правил внутрішнього розпорядку з урахуванням віку, статі, фізичних можливостей.</w:t>
      </w:r>
    </w:p>
    <w:p w14:paraId="6C72810E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</w:t>
      </w:r>
      <w:r w:rsidR="00A76AE6" w:rsidRPr="003D258C">
        <w:rPr>
          <w:b w:val="0"/>
          <w:color w:val="000000"/>
          <w:sz w:val="28"/>
          <w:szCs w:val="28"/>
        </w:rPr>
        <w:t>6.</w:t>
      </w:r>
      <w:r w:rsidR="00A3183C">
        <w:rPr>
          <w:b w:val="0"/>
          <w:color w:val="000000"/>
          <w:sz w:val="28"/>
          <w:szCs w:val="28"/>
          <w:lang w:val="uk-UA"/>
        </w:rPr>
        <w:t xml:space="preserve"> </w:t>
      </w:r>
      <w:r w:rsidR="00A76AE6" w:rsidRPr="003D258C">
        <w:rPr>
          <w:b w:val="0"/>
          <w:color w:val="000000"/>
          <w:sz w:val="28"/>
          <w:szCs w:val="28"/>
        </w:rPr>
        <w:t xml:space="preserve">Педагогічним працівником </w:t>
      </w:r>
      <w:r w:rsidR="002B0FCA" w:rsidRPr="003D258C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9134AB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може бути особа з високими моральними якостями, яка має відповідну педагогічну освіту та/або професійну кваліфікацію педагогічного працівника, належний рівень професійної підготовки, здійснює педагогічну діяльність, забезпечує результативність та якість своєї роботи, фізичний та психічний стан здоров’я якої дозволяє виконувати професійні обов’язки в закладах системи загальної середньої освіти.</w:t>
      </w:r>
    </w:p>
    <w:p w14:paraId="7FCDDEC2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.7. Прийняття і звільнення педагогічних та інших працівників здійснюється відповідно до законодавства України про працю, Законів України «Про освіту», «Про повну загальну середню освіту» та інших законодавчих актів.</w:t>
      </w:r>
    </w:p>
    <w:p w14:paraId="17E7AF3E" w14:textId="77777777" w:rsidR="00D84F7A" w:rsidRPr="003D258C" w:rsidRDefault="00D84F7A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lastRenderedPageBreak/>
        <w:t xml:space="preserve">Призначення на посаду педагогічних працівників </w:t>
      </w:r>
      <w:r w:rsidR="002B0FCA" w:rsidRPr="003D258C">
        <w:rPr>
          <w:b w:val="0"/>
          <w:color w:val="000000"/>
          <w:sz w:val="28"/>
          <w:szCs w:val="28"/>
          <w:lang w:val="uk-UA"/>
        </w:rPr>
        <w:t xml:space="preserve">Закладу </w:t>
      </w:r>
      <w:r w:rsidR="00A76AE6" w:rsidRPr="003D258C">
        <w:rPr>
          <w:b w:val="0"/>
          <w:color w:val="000000"/>
          <w:sz w:val="28"/>
          <w:szCs w:val="28"/>
        </w:rPr>
        <w:t xml:space="preserve">здійснюється </w:t>
      </w:r>
      <w:r w:rsidR="002B0FCA" w:rsidRPr="003D258C">
        <w:rPr>
          <w:b w:val="0"/>
          <w:color w:val="000000"/>
          <w:sz w:val="28"/>
          <w:szCs w:val="28"/>
          <w:lang w:val="uk-UA"/>
        </w:rPr>
        <w:t xml:space="preserve">його </w:t>
      </w:r>
      <w:r w:rsidR="005522E2">
        <w:rPr>
          <w:b w:val="0"/>
          <w:color w:val="000000"/>
          <w:sz w:val="28"/>
          <w:szCs w:val="28"/>
          <w:lang w:val="uk-UA"/>
        </w:rPr>
        <w:t>директором</w:t>
      </w:r>
      <w:r w:rsidRPr="003D258C">
        <w:rPr>
          <w:b w:val="0"/>
          <w:color w:val="000000"/>
          <w:sz w:val="28"/>
          <w:szCs w:val="28"/>
        </w:rPr>
        <w:t>.</w:t>
      </w:r>
    </w:p>
    <w:p w14:paraId="2E3A8D41" w14:textId="77777777" w:rsidR="00D84F7A" w:rsidRPr="003D258C" w:rsidRDefault="000E0765" w:rsidP="008019BA">
      <w:pPr>
        <w:shd w:val="clear" w:color="auto" w:fill="FFFFFF"/>
        <w:spacing w:before="160" w:line="276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.8. Педагогічні працівники мають право на:</w:t>
      </w:r>
    </w:p>
    <w:p w14:paraId="1749C524" w14:textId="77777777" w:rsidR="00D84F7A" w:rsidRPr="003D258C" w:rsidRDefault="00D84F7A" w:rsidP="008019B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академічну свободу викладання, свободу від втручання в педагогічну, науково-педагогічну та наукову діяльність, вільний вибір форм, методів і засобів навчання, що відповідають освітній програмі;</w:t>
      </w:r>
    </w:p>
    <w:p w14:paraId="041CB758" w14:textId="77777777" w:rsidR="00D84F7A" w:rsidRPr="003D258C" w:rsidRDefault="00D84F7A" w:rsidP="008019B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педагогічну ініціативу;</w:t>
      </w:r>
    </w:p>
    <w:p w14:paraId="5CB26676" w14:textId="77777777" w:rsidR="00D84F7A" w:rsidRPr="003D258C" w:rsidRDefault="00D84F7A" w:rsidP="008019B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розроблення та впровадження авторських програм, проектів, освітніх методик і технологій, методів і засобів, насамперед методик компетентнісного навчання;</w:t>
      </w:r>
    </w:p>
    <w:p w14:paraId="43119F40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вільний вибір освітніх програм, форм навчання, закладів освіти, установ і організацій, інших суб’єктів освітньої діяльності, які здійснюють підвищення кваліфікації та перепідготовку педагогічних працівників.</w:t>
      </w:r>
    </w:p>
    <w:p w14:paraId="161720AF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брати участь у роботі методичних об’єднань, нарад, зборів </w:t>
      </w:r>
      <w:r w:rsidR="009134AB" w:rsidRPr="003D258C">
        <w:rPr>
          <w:b w:val="0"/>
          <w:color w:val="000000"/>
          <w:sz w:val="28"/>
          <w:szCs w:val="28"/>
          <w:lang w:val="uk-UA"/>
        </w:rPr>
        <w:t>закладу освіти</w:t>
      </w:r>
      <w:r w:rsidRPr="003D258C">
        <w:rPr>
          <w:b w:val="0"/>
          <w:color w:val="000000"/>
          <w:sz w:val="28"/>
          <w:szCs w:val="28"/>
        </w:rPr>
        <w:t xml:space="preserve"> та інших органів самоврядування закладу, в заходах, пов’яз</w:t>
      </w:r>
      <w:r w:rsidR="009134AB" w:rsidRPr="003D258C">
        <w:rPr>
          <w:b w:val="0"/>
          <w:color w:val="000000"/>
          <w:sz w:val="28"/>
          <w:szCs w:val="28"/>
        </w:rPr>
        <w:t xml:space="preserve">аних з організацією освітнього </w:t>
      </w:r>
      <w:r w:rsidRPr="003D258C">
        <w:rPr>
          <w:b w:val="0"/>
          <w:color w:val="000000"/>
          <w:sz w:val="28"/>
          <w:szCs w:val="28"/>
        </w:rPr>
        <w:t>процесу;</w:t>
      </w:r>
    </w:p>
    <w:p w14:paraId="104DA987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навчатися у вищих навчальних закладах і закладах системи підготовки та підвищення кваліфікації педагогічних працівників;</w:t>
      </w:r>
    </w:p>
    <w:p w14:paraId="0E6D4C41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проходити атестацію\сертифікацію для здобуття відповідної кваліфікаційної категорії та отримувати її в разі успішного проходження атестації\сертифікації;</w:t>
      </w:r>
    </w:p>
    <w:p w14:paraId="12131389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вносити </w:t>
      </w:r>
      <w:r w:rsidR="009134AB" w:rsidRPr="003D258C">
        <w:rPr>
          <w:b w:val="0"/>
          <w:color w:val="000000"/>
          <w:sz w:val="28"/>
          <w:szCs w:val="28"/>
          <w:lang w:val="uk-UA"/>
        </w:rPr>
        <w:t xml:space="preserve">пропозиції </w:t>
      </w:r>
      <w:r w:rsidRPr="003D258C">
        <w:rPr>
          <w:b w:val="0"/>
          <w:color w:val="000000"/>
          <w:sz w:val="28"/>
          <w:szCs w:val="28"/>
        </w:rPr>
        <w:t xml:space="preserve">адміністрації </w:t>
      </w:r>
      <w:r w:rsidR="009134AB" w:rsidRPr="003D258C">
        <w:rPr>
          <w:b w:val="0"/>
          <w:color w:val="000000"/>
          <w:sz w:val="28"/>
          <w:szCs w:val="28"/>
          <w:lang w:val="uk-UA"/>
        </w:rPr>
        <w:t>закладу освіти</w:t>
      </w:r>
      <w:r w:rsidRPr="003D258C">
        <w:rPr>
          <w:b w:val="0"/>
          <w:color w:val="000000"/>
          <w:sz w:val="28"/>
          <w:szCs w:val="28"/>
        </w:rPr>
        <w:t xml:space="preserve"> і засновнику щодо поліпшення освітньо</w:t>
      </w:r>
      <w:r w:rsidR="009134AB" w:rsidRPr="003D258C">
        <w:rPr>
          <w:b w:val="0"/>
          <w:color w:val="000000"/>
          <w:sz w:val="28"/>
          <w:szCs w:val="28"/>
          <w:lang w:val="uk-UA"/>
        </w:rPr>
        <w:t>го процесу</w:t>
      </w:r>
      <w:r w:rsidRPr="003D258C">
        <w:rPr>
          <w:b w:val="0"/>
          <w:color w:val="000000"/>
          <w:sz w:val="28"/>
          <w:szCs w:val="28"/>
        </w:rPr>
        <w:t>;</w:t>
      </w:r>
    </w:p>
    <w:p w14:paraId="00E131E9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на соціальне і матеріальне забезпечення відповідно до законодавства;</w:t>
      </w:r>
    </w:p>
    <w:p w14:paraId="5A446187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об’єднуватися у професійні спілки та бути членами інших громадських об’єднань, діяльність яких не заборонена законодавством;</w:t>
      </w:r>
    </w:p>
    <w:p w14:paraId="0C5E667E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порушувати питання захисту прав, професійної та людської честі і гідності.</w:t>
      </w:r>
    </w:p>
    <w:p w14:paraId="1C8EA4AD" w14:textId="77777777" w:rsidR="00201598" w:rsidRPr="003D258C" w:rsidRDefault="000E0765" w:rsidP="008019BA">
      <w:pPr>
        <w:shd w:val="clear" w:color="auto" w:fill="FFFFFF"/>
        <w:spacing w:before="160" w:line="360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.9. Педагогічні  працівники зобов’язані:</w:t>
      </w:r>
    </w:p>
    <w:p w14:paraId="27503D77" w14:textId="77777777" w:rsidR="00D84F7A" w:rsidRPr="003D258C" w:rsidRDefault="00D84F7A" w:rsidP="008019B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забезпечувати якісний рівень викладання навчальних дисциплін відповідно до навчальних програм з дотриманням вимог Державного стандарту загальної середньої освіти;</w:t>
      </w:r>
    </w:p>
    <w:p w14:paraId="4C52D60C" w14:textId="77777777" w:rsidR="00D84F7A" w:rsidRPr="003D258C" w:rsidRDefault="00D84F7A" w:rsidP="008019B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контролювати рівень навчальних досягнень учнів;</w:t>
      </w:r>
    </w:p>
    <w:p w14:paraId="20EA5FB4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нести відповідальність за відповідність оцінювання навчальних досягнень здобувачів освіти критеріям оцінювання, затвердженим МОН, доводити результати навчальних досягнень учнів до відома дітей, батьків, осіб, що їх замінюють, адміністрації школи;</w:t>
      </w:r>
    </w:p>
    <w:p w14:paraId="5A6651F5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сприяти розвитку інтересів, нахилів та здібностей дітей, а також збереженню їх здоров’я;</w:t>
      </w:r>
    </w:p>
    <w:p w14:paraId="22630E7B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дотримуватися педагогічної етики;</w:t>
      </w:r>
    </w:p>
    <w:p w14:paraId="4D2F3C6E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утверджувати настановленнями і особистим прикладом суспільної моралі, цінностей справедливості, патріотизму, гуманізму, толерантності, працелюбності, виховання у дітей усвідомлення необхідності </w:t>
      </w:r>
      <w:r w:rsidRPr="003D258C">
        <w:rPr>
          <w:b w:val="0"/>
          <w:color w:val="000000"/>
          <w:sz w:val="28"/>
          <w:szCs w:val="28"/>
        </w:rPr>
        <w:lastRenderedPageBreak/>
        <w:t>додержуватися Конституції України, захищати суверенітет і територіальну цілісність країни;</w:t>
      </w:r>
    </w:p>
    <w:p w14:paraId="282E2732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виконувати Статут </w:t>
      </w:r>
      <w:r w:rsidR="000B6995">
        <w:rPr>
          <w:b w:val="0"/>
          <w:color w:val="000000"/>
          <w:sz w:val="28"/>
          <w:szCs w:val="28"/>
          <w:lang w:val="uk-UA"/>
        </w:rPr>
        <w:t>З</w:t>
      </w:r>
      <w:r w:rsidR="007D7EEE" w:rsidRPr="003D258C">
        <w:rPr>
          <w:b w:val="0"/>
          <w:color w:val="000000"/>
          <w:sz w:val="28"/>
          <w:szCs w:val="28"/>
          <w:lang w:val="uk-UA"/>
        </w:rPr>
        <w:t>акладу</w:t>
      </w:r>
      <w:r w:rsidRPr="003D258C">
        <w:rPr>
          <w:b w:val="0"/>
          <w:color w:val="000000"/>
          <w:sz w:val="28"/>
          <w:szCs w:val="28"/>
        </w:rPr>
        <w:t>, правила внутрішнього розпорядку, умови трудового договору (контракту);</w:t>
      </w:r>
    </w:p>
    <w:p w14:paraId="0DA27DD6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брати участь у роботі педагогічної ради</w:t>
      </w:r>
      <w:r w:rsidR="000B6995">
        <w:rPr>
          <w:b w:val="0"/>
          <w:color w:val="000000"/>
          <w:sz w:val="28"/>
          <w:szCs w:val="28"/>
          <w:lang w:val="uk-UA"/>
        </w:rPr>
        <w:t xml:space="preserve"> та методичних структур, що функціонують у Закладі</w:t>
      </w:r>
      <w:r w:rsidRPr="003D258C">
        <w:rPr>
          <w:b w:val="0"/>
          <w:color w:val="000000"/>
          <w:sz w:val="28"/>
          <w:szCs w:val="28"/>
        </w:rPr>
        <w:t>;</w:t>
      </w:r>
    </w:p>
    <w:p w14:paraId="2DC237F6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готувати учнів до самостійного життя з дотриманням принципів взаєморозуміння, злагоди між усіма народами, етнічними, національними, релігійними групами;</w:t>
      </w:r>
    </w:p>
    <w:p w14:paraId="0EE99B35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постійно підвищувати свій професійний рівень, педагогічну майстерність, рівень загальної і політичної культури;</w:t>
      </w:r>
    </w:p>
    <w:p w14:paraId="32F3F4A1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виконувати накази і розпорядження </w:t>
      </w:r>
      <w:r w:rsidR="000E0765">
        <w:rPr>
          <w:b w:val="0"/>
          <w:color w:val="000000"/>
          <w:sz w:val="28"/>
          <w:szCs w:val="28"/>
          <w:lang w:val="uk-UA"/>
        </w:rPr>
        <w:t>директора</w:t>
      </w:r>
      <w:r w:rsidR="007D7EEE" w:rsidRPr="003D258C">
        <w:rPr>
          <w:b w:val="0"/>
          <w:color w:val="000000"/>
          <w:sz w:val="28"/>
          <w:szCs w:val="28"/>
          <w:lang w:val="uk-UA"/>
        </w:rPr>
        <w:t xml:space="preserve"> закладу освіти</w:t>
      </w:r>
      <w:r w:rsidR="000E0765">
        <w:rPr>
          <w:b w:val="0"/>
          <w:color w:val="000000"/>
          <w:sz w:val="28"/>
          <w:szCs w:val="28"/>
        </w:rPr>
        <w:t>, З</w:t>
      </w:r>
      <w:r w:rsidRPr="003D258C">
        <w:rPr>
          <w:b w:val="0"/>
          <w:color w:val="000000"/>
          <w:sz w:val="28"/>
          <w:szCs w:val="28"/>
        </w:rPr>
        <w:t>асновника;</w:t>
      </w:r>
    </w:p>
    <w:p w14:paraId="53FC9D0D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вести відповідну документацію.</w:t>
      </w:r>
    </w:p>
    <w:p w14:paraId="1D21F063" w14:textId="77777777" w:rsidR="00D84F7A" w:rsidRPr="003D258C" w:rsidRDefault="00381699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.10. Відволікання педагогічних працівників від виконання професійних обов’язків не допускається, за винятком випадків, передбачених чинним законодавством.</w:t>
      </w:r>
    </w:p>
    <w:p w14:paraId="3A0FD8B0" w14:textId="77777777" w:rsidR="00D84F7A" w:rsidRPr="003D258C" w:rsidRDefault="00381699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.11. Розподіл педагогічного навантаження у</w:t>
      </w:r>
      <w:r w:rsidR="00A76AE6" w:rsidRPr="003D258C">
        <w:rPr>
          <w:b w:val="0"/>
          <w:color w:val="000000"/>
          <w:sz w:val="28"/>
          <w:szCs w:val="28"/>
        </w:rPr>
        <w:t xml:space="preserve"> </w:t>
      </w:r>
      <w:r w:rsidR="00E07AE7">
        <w:rPr>
          <w:b w:val="0"/>
          <w:color w:val="000000"/>
          <w:sz w:val="28"/>
          <w:szCs w:val="28"/>
          <w:lang w:val="uk-UA"/>
        </w:rPr>
        <w:t xml:space="preserve">Закладі </w:t>
      </w:r>
      <w:r w:rsidR="00A76AE6" w:rsidRPr="003D258C">
        <w:rPr>
          <w:b w:val="0"/>
          <w:color w:val="000000"/>
          <w:sz w:val="28"/>
          <w:szCs w:val="28"/>
        </w:rPr>
        <w:t xml:space="preserve"> затверджується </w:t>
      </w:r>
      <w:r w:rsidR="007058B8" w:rsidRPr="003D258C">
        <w:rPr>
          <w:b w:val="0"/>
          <w:color w:val="000000"/>
          <w:sz w:val="28"/>
          <w:szCs w:val="28"/>
          <w:lang w:val="uk-UA"/>
        </w:rPr>
        <w:t xml:space="preserve">його </w:t>
      </w:r>
      <w:r w:rsidR="000E0765">
        <w:rPr>
          <w:b w:val="0"/>
          <w:color w:val="000000"/>
          <w:sz w:val="28"/>
          <w:szCs w:val="28"/>
          <w:lang w:val="uk-UA"/>
        </w:rPr>
        <w:t>директором</w:t>
      </w:r>
      <w:r w:rsidR="00A76AE6" w:rsidRPr="003D258C">
        <w:rPr>
          <w:b w:val="0"/>
          <w:color w:val="000000"/>
          <w:sz w:val="28"/>
          <w:szCs w:val="28"/>
          <w:lang w:val="uk-UA"/>
        </w:rPr>
        <w:t>.</w:t>
      </w:r>
    </w:p>
    <w:p w14:paraId="0CF89FCC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.12. Обсяг педагогічного навантаження може бути меншим за тарифну ставку (посадовий оклад) лише за письмовою згодою педагогічного працівника.</w:t>
      </w:r>
    </w:p>
    <w:p w14:paraId="39171001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.13. Перерозподіл педагогічного навантаження впродовж навчального року допускається лише у разі зміни кількості годин з окремих предметів, що передбачається робочим навчальним планом або за письмовою згодою педагогічного працівника з дотриманням законодавства України про працю.</w:t>
      </w:r>
    </w:p>
    <w:p w14:paraId="44CDC75C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A76AE6" w:rsidRPr="003D258C">
        <w:rPr>
          <w:b w:val="0"/>
          <w:color w:val="000000"/>
          <w:sz w:val="28"/>
          <w:szCs w:val="28"/>
        </w:rPr>
        <w:t xml:space="preserve">.14. У </w:t>
      </w:r>
      <w:r w:rsidR="00067216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акладі</w:t>
      </w:r>
      <w:r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 xml:space="preserve"> обов’язково проводиться атестація педагогічних працівників. Вона здійснюється раз на п’ять років відповідно до Типового положення про атестацію педагогічних працівників України.</w:t>
      </w:r>
    </w:p>
    <w:p w14:paraId="2565FBD3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.15. Щорічне підвищення кваліфікаці</w:t>
      </w:r>
      <w:r w:rsidR="00A76AE6" w:rsidRPr="003D258C">
        <w:rPr>
          <w:b w:val="0"/>
          <w:color w:val="000000"/>
          <w:sz w:val="28"/>
          <w:szCs w:val="28"/>
        </w:rPr>
        <w:t xml:space="preserve">ї педагогічних працівників </w:t>
      </w:r>
      <w:r w:rsidR="007D7EEE" w:rsidRPr="003D258C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D84F7A" w:rsidRPr="003D258C">
        <w:rPr>
          <w:b w:val="0"/>
          <w:color w:val="000000"/>
          <w:sz w:val="28"/>
          <w:szCs w:val="28"/>
        </w:rPr>
        <w:t xml:space="preserve"> здійснюється відповідно до </w:t>
      </w:r>
      <w:hyperlink r:id="rId7" w:tgtFrame="_blank" w:history="1">
        <w:r w:rsidR="00D84F7A" w:rsidRPr="000B6995">
          <w:rPr>
            <w:b w:val="0"/>
            <w:color w:val="000000"/>
            <w:sz w:val="28"/>
            <w:szCs w:val="28"/>
          </w:rPr>
          <w:t>Закону України</w:t>
        </w:r>
      </w:hyperlink>
      <w:r w:rsidR="00D84F7A" w:rsidRPr="003D258C">
        <w:rPr>
          <w:b w:val="0"/>
          <w:color w:val="000000"/>
          <w:sz w:val="28"/>
          <w:szCs w:val="28"/>
        </w:rPr>
        <w:t> “Про освіту”. Загальна кількість академічних годин для підвищення кваліфікації педагогічного працівника впродовж п’яти років не може бути меншою за 150 годин, з яких певна кількість годин має бути обов’язково спрямована на вдосконалення знань, вмінь і практичних навичок у частині роботи з дітьми з особливими освітніми потребами.</w:t>
      </w:r>
    </w:p>
    <w:p w14:paraId="547A9A9A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.16. Педагогічні працівники, які за результатами атестації не відповідають посаді, яку обіймають, або систематично порушують цей Статут, правила внутрішнього розпорядку, не виконують посадових обов’язків, умов колективного договору, трудового договору (контракту), звільняються з роботи згідно з чинним законодавством.</w:t>
      </w:r>
    </w:p>
    <w:p w14:paraId="7E89F4B0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lastRenderedPageBreak/>
        <w:t>5</w:t>
      </w:r>
      <w:r w:rsidR="00D84F7A" w:rsidRPr="003D258C">
        <w:rPr>
          <w:b w:val="0"/>
          <w:color w:val="000000"/>
          <w:sz w:val="28"/>
          <w:szCs w:val="28"/>
        </w:rPr>
        <w:t>.17. Права і обов’язки інших працівників та допоміжного персоналу регулюються трудовим законодавством, Статутом та Правилами внутрішнього розпорядку</w:t>
      </w:r>
      <w:r w:rsidR="007058B8" w:rsidRPr="003D258C">
        <w:rPr>
          <w:b w:val="0"/>
          <w:color w:val="000000"/>
          <w:sz w:val="28"/>
          <w:szCs w:val="28"/>
          <w:lang w:val="uk-UA"/>
        </w:rPr>
        <w:t xml:space="preserve"> З</w:t>
      </w:r>
      <w:r w:rsidR="00215D9C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D84F7A" w:rsidRPr="003D258C">
        <w:rPr>
          <w:b w:val="0"/>
          <w:color w:val="000000"/>
          <w:sz w:val="28"/>
          <w:szCs w:val="28"/>
        </w:rPr>
        <w:t>.</w:t>
      </w:r>
    </w:p>
    <w:p w14:paraId="0D7CEF9D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 xml:space="preserve">.18. Батьки здобувачів освіти або особи, які їх замінюють, є учасниками освітнього процесу з моменту зарахування їхніх дітей до </w:t>
      </w:r>
      <w:r w:rsidR="007058B8" w:rsidRPr="003D258C">
        <w:rPr>
          <w:b w:val="0"/>
          <w:color w:val="000000"/>
          <w:sz w:val="28"/>
          <w:szCs w:val="28"/>
          <w:lang w:val="uk-UA"/>
        </w:rPr>
        <w:t>З</w:t>
      </w:r>
      <w:r w:rsidR="00215D9C" w:rsidRPr="003D258C">
        <w:rPr>
          <w:b w:val="0"/>
          <w:color w:val="000000"/>
          <w:sz w:val="28"/>
          <w:szCs w:val="28"/>
          <w:lang w:val="uk-UA"/>
        </w:rPr>
        <w:t>ак</w:t>
      </w:r>
      <w:r w:rsidR="00D84F7A" w:rsidRPr="003D258C">
        <w:rPr>
          <w:b w:val="0"/>
          <w:color w:val="000000"/>
          <w:sz w:val="28"/>
          <w:szCs w:val="28"/>
        </w:rPr>
        <w:t>ладу.</w:t>
      </w:r>
    </w:p>
    <w:p w14:paraId="0D010E43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.19. Батьки або особи, які їх замінюють, мають право:</w:t>
      </w:r>
    </w:p>
    <w:p w14:paraId="7C8CEAF7" w14:textId="77777777" w:rsidR="00D84F7A" w:rsidRPr="003D258C" w:rsidRDefault="00D84F7A" w:rsidP="00D84F7A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обирати заклад освіти, освітню програму, вид і форму здобуття дітьми відповідної освіти;</w:t>
      </w:r>
    </w:p>
    <w:p w14:paraId="451F02A3" w14:textId="77777777" w:rsidR="00D84F7A" w:rsidRPr="003D258C" w:rsidRDefault="00D84F7A" w:rsidP="00D84F7A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брати участь у розробленні індивідуальної програми розвитку дитини та/або індивідуального плану;</w:t>
      </w:r>
    </w:p>
    <w:p w14:paraId="51B4F943" w14:textId="77777777" w:rsidR="00D84F7A" w:rsidRPr="003D258C" w:rsidRDefault="00D84F7A" w:rsidP="00D84F7A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сприяти виконанню дитиною освітньої програми та досягненню нею передбачених у програмі результатів навчання.;</w:t>
      </w:r>
    </w:p>
    <w:p w14:paraId="26CB5536" w14:textId="77777777" w:rsidR="00D84F7A" w:rsidRPr="003D258C" w:rsidRDefault="00D84F7A" w:rsidP="00D84F7A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звертатися до </w:t>
      </w:r>
      <w:r w:rsidR="00215D9C" w:rsidRPr="003D258C">
        <w:rPr>
          <w:b w:val="0"/>
          <w:color w:val="000000"/>
          <w:sz w:val="28"/>
          <w:szCs w:val="28"/>
          <w:lang w:val="uk-UA"/>
        </w:rPr>
        <w:t>керівника закладу освіти</w:t>
      </w:r>
      <w:r w:rsidRPr="003D258C">
        <w:rPr>
          <w:b w:val="0"/>
          <w:color w:val="000000"/>
          <w:sz w:val="28"/>
          <w:szCs w:val="28"/>
        </w:rPr>
        <w:t xml:space="preserve"> і органів громадського самоврядування з питань навчання, виховання дітей;</w:t>
      </w:r>
    </w:p>
    <w:p w14:paraId="6190B23C" w14:textId="77777777" w:rsidR="00D84F7A" w:rsidRPr="003D258C" w:rsidRDefault="00D84F7A" w:rsidP="00D84F7A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брати участь у заходах, спрямованих на поліпшення організації освітнього процесу та зміцнення матеріально-технічної бази </w:t>
      </w:r>
      <w:r w:rsidR="00215D9C" w:rsidRPr="003D258C">
        <w:rPr>
          <w:b w:val="0"/>
          <w:color w:val="000000"/>
          <w:sz w:val="28"/>
          <w:szCs w:val="28"/>
          <w:lang w:val="uk-UA"/>
        </w:rPr>
        <w:t>освітнього закладу</w:t>
      </w:r>
      <w:r w:rsidRPr="003D258C">
        <w:rPr>
          <w:b w:val="0"/>
          <w:color w:val="000000"/>
          <w:sz w:val="28"/>
          <w:szCs w:val="28"/>
        </w:rPr>
        <w:t>;</w:t>
      </w:r>
    </w:p>
    <w:p w14:paraId="07129BCA" w14:textId="77777777" w:rsidR="00D84F7A" w:rsidRPr="003D258C" w:rsidRDefault="00D84F7A" w:rsidP="00D84F7A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приймати рішення щодо участі дитини в інноваційній діяльності </w:t>
      </w:r>
      <w:r w:rsidR="00215D9C" w:rsidRPr="003D258C">
        <w:rPr>
          <w:b w:val="0"/>
          <w:color w:val="000000"/>
          <w:sz w:val="28"/>
          <w:szCs w:val="28"/>
          <w:lang w:val="uk-UA"/>
        </w:rPr>
        <w:t>закладу освіти</w:t>
      </w:r>
      <w:r w:rsidRPr="003D258C">
        <w:rPr>
          <w:b w:val="0"/>
          <w:color w:val="000000"/>
          <w:sz w:val="28"/>
          <w:szCs w:val="28"/>
        </w:rPr>
        <w:t>;</w:t>
      </w:r>
    </w:p>
    <w:p w14:paraId="6FEF4EC0" w14:textId="77777777" w:rsidR="00D84F7A" w:rsidRPr="003D258C" w:rsidRDefault="00D84F7A" w:rsidP="00D84F7A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обирати і бути обраними до органів громадського самоврядування </w:t>
      </w:r>
      <w:r w:rsidR="00215D9C" w:rsidRPr="003D258C">
        <w:rPr>
          <w:b w:val="0"/>
          <w:color w:val="000000"/>
          <w:sz w:val="28"/>
          <w:szCs w:val="28"/>
          <w:lang w:val="uk-UA"/>
        </w:rPr>
        <w:t>закладу освіти</w:t>
      </w:r>
      <w:r w:rsidRPr="003D258C">
        <w:rPr>
          <w:b w:val="0"/>
          <w:color w:val="000000"/>
          <w:sz w:val="28"/>
          <w:szCs w:val="28"/>
        </w:rPr>
        <w:t>;</w:t>
      </w:r>
    </w:p>
    <w:p w14:paraId="4AAD08B2" w14:textId="77777777" w:rsidR="000E0765" w:rsidRPr="000E0765" w:rsidRDefault="00D84F7A" w:rsidP="000E0765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захищати законні інтереси дітей.</w:t>
      </w:r>
    </w:p>
    <w:p w14:paraId="6B3372B2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.20. Батьки здобувачів освіти та особи, які їх замінюють, є відповідальними за здобуття дітьми повної загальної середньої освіти, їх виховання і зобов’язані:</w:t>
      </w:r>
    </w:p>
    <w:p w14:paraId="2FC4154B" w14:textId="77777777" w:rsidR="00D84F7A" w:rsidRPr="003D258C" w:rsidRDefault="00D84F7A" w:rsidP="00D84F7A">
      <w:pPr>
        <w:numPr>
          <w:ilvl w:val="0"/>
          <w:numId w:val="17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забезпечувати умови для здобуття дитиною повної загальної середньої освіти за будь-якою формою навчання;</w:t>
      </w:r>
    </w:p>
    <w:p w14:paraId="1071B730" w14:textId="77777777" w:rsidR="00D84F7A" w:rsidRPr="003D258C" w:rsidRDefault="00D84F7A" w:rsidP="00D84F7A">
      <w:pPr>
        <w:numPr>
          <w:ilvl w:val="0"/>
          <w:numId w:val="17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постійно дбати про фізичне здоров’я, психічний стан дітей, створювати належні умови для розвитку їх природних здібностей;</w:t>
      </w:r>
    </w:p>
    <w:p w14:paraId="758D7737" w14:textId="77777777" w:rsidR="00D84F7A" w:rsidRPr="003D258C" w:rsidRDefault="00D84F7A" w:rsidP="00D84F7A">
      <w:pPr>
        <w:numPr>
          <w:ilvl w:val="0"/>
          <w:numId w:val="17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поважати гідність дитини, виховувати працелюбність, почуття доброти, милосердя, шанобливе ставлення до сім’ї, старших за віком, державної, регіональних мов або мов меншин і рідної мови, до народних традицій і звичаїв;</w:t>
      </w:r>
    </w:p>
    <w:p w14:paraId="4F235D75" w14:textId="77777777" w:rsidR="00D84F7A" w:rsidRPr="003D258C" w:rsidRDefault="00D84F7A" w:rsidP="00D84F7A">
      <w:pPr>
        <w:numPr>
          <w:ilvl w:val="0"/>
          <w:numId w:val="17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виховувати повагу до національних, історичних, культурних цінностей українського народу, дбайливе ставлення до історико-культурного надбання та навколишнього природного середовища, любов до України.</w:t>
      </w:r>
    </w:p>
    <w:p w14:paraId="1AC541AD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.21. Інші права та обов’язки батьків і осіб, які їх замінюють, визначаються </w:t>
      </w:r>
      <w:hyperlink r:id="rId8" w:tgtFrame="_blank" w:history="1">
        <w:r w:rsidR="00D84F7A" w:rsidRPr="000B6995">
          <w:rPr>
            <w:b w:val="0"/>
            <w:color w:val="000000"/>
            <w:sz w:val="28"/>
            <w:szCs w:val="28"/>
          </w:rPr>
          <w:t>Законом України</w:t>
        </w:r>
      </w:hyperlink>
      <w:r w:rsidR="00D84F7A" w:rsidRPr="003D258C">
        <w:rPr>
          <w:b w:val="0"/>
          <w:color w:val="000000"/>
          <w:sz w:val="28"/>
          <w:szCs w:val="28"/>
        </w:rPr>
        <w:t> “Про освіту”.</w:t>
      </w:r>
    </w:p>
    <w:p w14:paraId="1C753A1B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  <w:lang w:val="uk-UA"/>
        </w:rPr>
        <w:t>5</w:t>
      </w:r>
      <w:r w:rsidR="00D84F7A" w:rsidRPr="003D258C">
        <w:rPr>
          <w:b w:val="0"/>
          <w:color w:val="000000"/>
          <w:sz w:val="28"/>
          <w:szCs w:val="28"/>
        </w:rPr>
        <w:t>.22 Злісне ухилення батьків від виконання обов’язків щодо здобуття їх неповнолітніми дітьми повної загальної середньої освіти може бути підставою для притягнення їх до відповідальності відповідно чинному законодавству.</w:t>
      </w:r>
    </w:p>
    <w:p w14:paraId="5842D062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lastRenderedPageBreak/>
        <w:t>5</w:t>
      </w:r>
      <w:r w:rsidR="00D84F7A" w:rsidRPr="003D258C">
        <w:rPr>
          <w:b w:val="0"/>
          <w:color w:val="000000"/>
          <w:sz w:val="28"/>
          <w:szCs w:val="28"/>
        </w:rPr>
        <w:t>.23.</w:t>
      </w:r>
      <w:r w:rsidR="000B6995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Учасники освітнього процесу — представники підприємств, установ, організацій (</w:t>
      </w:r>
      <w:r w:rsidR="00D84F7A" w:rsidRPr="003D258C">
        <w:rPr>
          <w:b w:val="0"/>
          <w:i/>
          <w:iCs/>
          <w:color w:val="000000"/>
          <w:sz w:val="28"/>
          <w:szCs w:val="28"/>
        </w:rPr>
        <w:t>далі</w:t>
      </w:r>
      <w:r w:rsidR="00D84F7A" w:rsidRPr="003D258C">
        <w:rPr>
          <w:b w:val="0"/>
          <w:color w:val="000000"/>
          <w:sz w:val="28"/>
          <w:szCs w:val="28"/>
        </w:rPr>
        <w:t> — представники громадськості), інші особи, передбачені спеціальними законами та залучені до освітнього проц</w:t>
      </w:r>
      <w:r w:rsidR="007058B8" w:rsidRPr="003D258C">
        <w:rPr>
          <w:b w:val="0"/>
          <w:color w:val="000000"/>
          <w:sz w:val="28"/>
          <w:szCs w:val="28"/>
        </w:rPr>
        <w:t>есу у порядку, що визначається З</w:t>
      </w:r>
      <w:r w:rsidR="00D84F7A" w:rsidRPr="003D258C">
        <w:rPr>
          <w:b w:val="0"/>
          <w:color w:val="000000"/>
          <w:sz w:val="28"/>
          <w:szCs w:val="28"/>
        </w:rPr>
        <w:t>акладом</w:t>
      </w:r>
      <w:r>
        <w:rPr>
          <w:b w:val="0"/>
          <w:color w:val="000000"/>
          <w:sz w:val="28"/>
          <w:szCs w:val="28"/>
        </w:rPr>
        <w:t xml:space="preserve"> - </w:t>
      </w:r>
      <w:r w:rsidR="00D84F7A" w:rsidRPr="003D258C">
        <w:rPr>
          <w:b w:val="0"/>
          <w:color w:val="000000"/>
          <w:sz w:val="28"/>
          <w:szCs w:val="28"/>
        </w:rPr>
        <w:t xml:space="preserve"> мають право:</w:t>
      </w:r>
    </w:p>
    <w:p w14:paraId="164130BF" w14:textId="77777777" w:rsidR="00D84F7A" w:rsidRPr="003D258C" w:rsidRDefault="00D84F7A" w:rsidP="00D84F7A">
      <w:pPr>
        <w:numPr>
          <w:ilvl w:val="0"/>
          <w:numId w:val="18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обирати і бути обраними до органів громадського самоврядування закладу загальної середньої освіти ;</w:t>
      </w:r>
    </w:p>
    <w:p w14:paraId="5DF7CD80" w14:textId="77777777" w:rsidR="00D84F7A" w:rsidRPr="003D258C" w:rsidRDefault="00D84F7A" w:rsidP="00D84F7A">
      <w:pPr>
        <w:numPr>
          <w:ilvl w:val="0"/>
          <w:numId w:val="18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керувати учнівськими об’єднаннями за інтересами, гуртками, секціями;</w:t>
      </w:r>
    </w:p>
    <w:p w14:paraId="06939799" w14:textId="77777777" w:rsidR="00D84F7A" w:rsidRPr="003D258C" w:rsidRDefault="00D84F7A" w:rsidP="00D84F7A">
      <w:pPr>
        <w:numPr>
          <w:ilvl w:val="0"/>
          <w:numId w:val="18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сприяти поліпшенню матеріально-технічної бази, фінансовому забезпеченню </w:t>
      </w:r>
      <w:r w:rsidR="00D620D4" w:rsidRPr="003D258C">
        <w:rPr>
          <w:b w:val="0"/>
          <w:color w:val="000000"/>
          <w:sz w:val="28"/>
          <w:szCs w:val="28"/>
          <w:lang w:val="uk-UA"/>
        </w:rPr>
        <w:t>освітнього</w:t>
      </w:r>
      <w:r w:rsidRPr="003D258C">
        <w:rPr>
          <w:b w:val="0"/>
          <w:color w:val="000000"/>
          <w:sz w:val="28"/>
          <w:szCs w:val="28"/>
        </w:rPr>
        <w:t xml:space="preserve"> закладу;</w:t>
      </w:r>
    </w:p>
    <w:p w14:paraId="672B71DE" w14:textId="77777777" w:rsidR="00D84F7A" w:rsidRPr="003D258C" w:rsidRDefault="00D84F7A" w:rsidP="00D84F7A">
      <w:pPr>
        <w:numPr>
          <w:ilvl w:val="0"/>
          <w:numId w:val="18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брати участь в організації освітнього процесу;</w:t>
      </w:r>
    </w:p>
    <w:p w14:paraId="08BC2EB7" w14:textId="77777777" w:rsidR="00D84F7A" w:rsidRPr="003D258C" w:rsidRDefault="00D84F7A" w:rsidP="00D84F7A">
      <w:pPr>
        <w:numPr>
          <w:ilvl w:val="0"/>
          <w:numId w:val="18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проводити консультації для педагогічних працівників.</w:t>
      </w:r>
    </w:p>
    <w:p w14:paraId="3658C686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.24. Представники громадськості, інші особи, передбачені спеціальними законами та залучені до освітнього процесу у порядку, що визначається закладом освіти зобов’язані:</w:t>
      </w:r>
    </w:p>
    <w:p w14:paraId="06C4C452" w14:textId="77777777" w:rsidR="00D84F7A" w:rsidRPr="003D258C" w:rsidRDefault="00D84F7A" w:rsidP="00D84F7A">
      <w:pPr>
        <w:numPr>
          <w:ilvl w:val="0"/>
          <w:numId w:val="19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дотримуватися положень цього Статуту;</w:t>
      </w:r>
    </w:p>
    <w:p w14:paraId="45AC35C3" w14:textId="77777777" w:rsidR="00D84F7A" w:rsidRPr="003D258C" w:rsidRDefault="00D84F7A" w:rsidP="00D84F7A">
      <w:pPr>
        <w:numPr>
          <w:ilvl w:val="0"/>
          <w:numId w:val="19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виконувати накази та розпорядження директора школи, рішення органів громадського самоврядування;</w:t>
      </w:r>
    </w:p>
    <w:p w14:paraId="7A97479D" w14:textId="77777777" w:rsidR="00D84F7A" w:rsidRPr="003D258C" w:rsidRDefault="00D84F7A" w:rsidP="00D84F7A">
      <w:pPr>
        <w:numPr>
          <w:ilvl w:val="0"/>
          <w:numId w:val="19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пропагувати здоровий спосіб життя.</w:t>
      </w:r>
    </w:p>
    <w:p w14:paraId="18A340B5" w14:textId="77777777" w:rsidR="00D84F7A" w:rsidRPr="003D258C" w:rsidRDefault="00D84F7A" w:rsidP="00D84F7A">
      <w:pPr>
        <w:numPr>
          <w:ilvl w:val="0"/>
          <w:numId w:val="19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виконувати накази і розпорядження </w:t>
      </w:r>
      <w:r w:rsidR="00CE300A" w:rsidRPr="003D258C">
        <w:rPr>
          <w:b w:val="0"/>
          <w:color w:val="000000"/>
          <w:sz w:val="28"/>
          <w:szCs w:val="28"/>
          <w:lang w:val="uk-UA"/>
        </w:rPr>
        <w:t>керівника закладу освіти та засновника освітнього закладу</w:t>
      </w:r>
      <w:r w:rsidRPr="003D258C">
        <w:rPr>
          <w:b w:val="0"/>
          <w:color w:val="000000"/>
          <w:sz w:val="28"/>
          <w:szCs w:val="28"/>
        </w:rPr>
        <w:t>.</w:t>
      </w:r>
    </w:p>
    <w:p w14:paraId="49F61E2B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.25. За невиконання учасниками освітнього проце</w:t>
      </w:r>
      <w:r w:rsidR="000B6995">
        <w:rPr>
          <w:b w:val="0"/>
          <w:color w:val="000000"/>
          <w:sz w:val="28"/>
          <w:szCs w:val="28"/>
        </w:rPr>
        <w:t>су своїх обов’язків, порушення С</w:t>
      </w:r>
      <w:r w:rsidR="00D84F7A" w:rsidRPr="003D258C">
        <w:rPr>
          <w:b w:val="0"/>
          <w:color w:val="000000"/>
          <w:sz w:val="28"/>
          <w:szCs w:val="28"/>
        </w:rPr>
        <w:t>татуту, правил внутрішнього розпорядку на них можуть накладатися стягнення відповідно до закону.</w:t>
      </w:r>
    </w:p>
    <w:p w14:paraId="01F03D3A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.26. Посадові особи і громадяни, винні у порушенні законодавства про загальну середню освіту, несуть відповідальність у порядку, встановленому законами України.</w:t>
      </w:r>
    </w:p>
    <w:p w14:paraId="7869993B" w14:textId="77777777" w:rsidR="000E0765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 xml:space="preserve">.27. Шкода, заподіяна здобувачами освіти </w:t>
      </w:r>
      <w:r w:rsidR="007058B8" w:rsidRPr="003D258C">
        <w:rPr>
          <w:b w:val="0"/>
          <w:color w:val="000000"/>
          <w:sz w:val="28"/>
          <w:szCs w:val="28"/>
          <w:lang w:val="uk-UA"/>
        </w:rPr>
        <w:t>З</w:t>
      </w:r>
      <w:r w:rsidR="00BA1D4B">
        <w:rPr>
          <w:b w:val="0"/>
          <w:color w:val="000000"/>
          <w:sz w:val="28"/>
          <w:szCs w:val="28"/>
          <w:lang w:val="uk-UA"/>
        </w:rPr>
        <w:t>акладу</w:t>
      </w:r>
      <w:r w:rsidR="00D84F7A" w:rsidRPr="003D258C">
        <w:rPr>
          <w:b w:val="0"/>
          <w:color w:val="000000"/>
          <w:sz w:val="28"/>
          <w:szCs w:val="28"/>
        </w:rPr>
        <w:t>, відшкодовується відп</w:t>
      </w:r>
      <w:r w:rsidR="001363B5">
        <w:rPr>
          <w:b w:val="0"/>
          <w:color w:val="000000"/>
          <w:sz w:val="28"/>
          <w:szCs w:val="28"/>
        </w:rPr>
        <w:t>овідно до законодавства України.</w:t>
      </w:r>
    </w:p>
    <w:p w14:paraId="0628715D" w14:textId="77777777" w:rsidR="00D84F7A" w:rsidRPr="006D4D78" w:rsidRDefault="00D84F7A" w:rsidP="00D84F7A">
      <w:pPr>
        <w:shd w:val="clear" w:color="auto" w:fill="FFFFFF"/>
        <w:spacing w:before="160"/>
        <w:outlineLvl w:val="0"/>
        <w:rPr>
          <w:color w:val="000000"/>
          <w:lang w:val="uk-UA"/>
        </w:rPr>
      </w:pPr>
      <w:r w:rsidRPr="006D4D78">
        <w:rPr>
          <w:bCs/>
          <w:color w:val="000000"/>
        </w:rPr>
        <w:t>V</w:t>
      </w:r>
      <w:r w:rsidR="005522E2">
        <w:rPr>
          <w:bCs/>
          <w:color w:val="000000"/>
          <w:lang w:val="uk-UA"/>
        </w:rPr>
        <w:t>І</w:t>
      </w:r>
      <w:r w:rsidRPr="006D4D78">
        <w:rPr>
          <w:bCs/>
          <w:color w:val="000000"/>
        </w:rPr>
        <w:t xml:space="preserve">. УПРАВЛІННЯ ТА ГРОМАДСЬКЕ САМОВРЯДУВАННЯ </w:t>
      </w:r>
      <w:r w:rsidR="005522E2" w:rsidRPr="005522E2">
        <w:rPr>
          <w:bCs/>
          <w:color w:val="000000"/>
          <w:lang w:val="uk-UA"/>
        </w:rPr>
        <w:t>ЗАКЛАДУ</w:t>
      </w:r>
    </w:p>
    <w:p w14:paraId="5891A9D1" w14:textId="77777777" w:rsidR="00D84F7A" w:rsidRPr="001E32AC" w:rsidRDefault="005522E2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6</w:t>
      </w:r>
      <w:r w:rsidR="00A76AE6" w:rsidRPr="001E32AC">
        <w:rPr>
          <w:b w:val="0"/>
          <w:color w:val="000000"/>
          <w:sz w:val="28"/>
          <w:szCs w:val="28"/>
          <w:lang w:val="uk-UA"/>
        </w:rPr>
        <w:t xml:space="preserve">.1. </w:t>
      </w:r>
      <w:r>
        <w:rPr>
          <w:b w:val="0"/>
          <w:color w:val="000000"/>
          <w:sz w:val="28"/>
          <w:szCs w:val="28"/>
          <w:lang w:val="uk-UA"/>
        </w:rPr>
        <w:t>Керівництво 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</w:t>
      </w:r>
      <w:r w:rsidR="006915EA">
        <w:rPr>
          <w:b w:val="0"/>
          <w:color w:val="000000"/>
          <w:sz w:val="28"/>
          <w:szCs w:val="28"/>
          <w:lang w:val="uk-UA"/>
        </w:rPr>
        <w:t xml:space="preserve">у </w:t>
      </w:r>
      <w:r w:rsidR="00D84F7A" w:rsidRPr="001E32AC">
        <w:rPr>
          <w:b w:val="0"/>
          <w:color w:val="000000"/>
          <w:sz w:val="28"/>
          <w:szCs w:val="28"/>
          <w:lang w:val="uk-UA"/>
        </w:rPr>
        <w:t>з</w:t>
      </w:r>
      <w:r w:rsidR="00A76AE6" w:rsidRPr="001E32AC">
        <w:rPr>
          <w:b w:val="0"/>
          <w:color w:val="000000"/>
          <w:sz w:val="28"/>
          <w:szCs w:val="28"/>
          <w:lang w:val="uk-UA"/>
        </w:rPr>
        <w:t xml:space="preserve">дійснює </w:t>
      </w:r>
      <w:r>
        <w:rPr>
          <w:b w:val="0"/>
          <w:color w:val="000000"/>
          <w:sz w:val="28"/>
          <w:szCs w:val="28"/>
          <w:lang w:val="uk-UA"/>
        </w:rPr>
        <w:t>його</w:t>
      </w:r>
      <w:r w:rsidR="00A76AE6" w:rsidRPr="001E32AC">
        <w:rPr>
          <w:b w:val="0"/>
          <w:color w:val="000000"/>
          <w:sz w:val="28"/>
          <w:szCs w:val="28"/>
          <w:lang w:val="uk-UA"/>
        </w:rPr>
        <w:t xml:space="preserve"> </w:t>
      </w:r>
      <w:r w:rsidR="00A76AE6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FB7B02">
        <w:rPr>
          <w:b w:val="0"/>
          <w:color w:val="000000"/>
          <w:sz w:val="28"/>
          <w:szCs w:val="28"/>
          <w:lang w:val="uk-UA"/>
        </w:rPr>
        <w:t>дире</w:t>
      </w:r>
      <w:r w:rsidR="00E7288A">
        <w:rPr>
          <w:b w:val="0"/>
          <w:color w:val="000000"/>
          <w:sz w:val="28"/>
          <w:szCs w:val="28"/>
          <w:lang w:val="uk-UA"/>
        </w:rPr>
        <w:t>к</w:t>
      </w:r>
      <w:r w:rsidR="00FB7B02">
        <w:rPr>
          <w:b w:val="0"/>
          <w:color w:val="000000"/>
          <w:sz w:val="28"/>
          <w:szCs w:val="28"/>
          <w:lang w:val="uk-UA"/>
        </w:rPr>
        <w:t>тор</w:t>
      </w:r>
      <w:r w:rsidR="00D84F7A" w:rsidRPr="001E32AC">
        <w:rPr>
          <w:b w:val="0"/>
          <w:color w:val="000000"/>
          <w:sz w:val="28"/>
          <w:szCs w:val="28"/>
          <w:lang w:val="uk-UA"/>
        </w:rPr>
        <w:t>.</w:t>
      </w:r>
    </w:p>
    <w:p w14:paraId="672C9722" w14:textId="77777777" w:rsidR="00D84F7A" w:rsidRPr="003D258C" w:rsidRDefault="001363B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6</w:t>
      </w:r>
      <w:r w:rsidR="00A76AE6" w:rsidRPr="003D258C">
        <w:rPr>
          <w:b w:val="0"/>
          <w:color w:val="000000"/>
          <w:sz w:val="28"/>
          <w:szCs w:val="28"/>
        </w:rPr>
        <w:t xml:space="preserve">.2. </w:t>
      </w:r>
      <w:r w:rsidR="00FB7B02">
        <w:rPr>
          <w:b w:val="0"/>
          <w:color w:val="000000"/>
          <w:sz w:val="28"/>
          <w:szCs w:val="28"/>
        </w:rPr>
        <w:t xml:space="preserve">Директор </w:t>
      </w:r>
      <w:r w:rsidR="00796CD6" w:rsidRPr="003D258C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796CD6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 xml:space="preserve">є </w:t>
      </w:r>
      <w:r w:rsidR="00796CD6" w:rsidRPr="003D258C">
        <w:rPr>
          <w:b w:val="0"/>
          <w:color w:val="000000"/>
          <w:sz w:val="28"/>
          <w:szCs w:val="28"/>
          <w:lang w:val="uk-UA"/>
        </w:rPr>
        <w:t xml:space="preserve">його </w:t>
      </w:r>
      <w:r w:rsidR="00D84F7A" w:rsidRPr="003D258C">
        <w:rPr>
          <w:b w:val="0"/>
          <w:color w:val="000000"/>
          <w:sz w:val="28"/>
          <w:szCs w:val="28"/>
        </w:rPr>
        <w:t xml:space="preserve">представником </w:t>
      </w:r>
      <w:r w:rsidR="00ED33AE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у відносинах з державними органами, органами місцевого самоврядування, юридичними та фізичними особами і діє без довіреності в межах повноважень, передбачених законом та установчими документами .</w:t>
      </w:r>
    </w:p>
    <w:p w14:paraId="34AED5E2" w14:textId="77777777" w:rsidR="001363B5" w:rsidRPr="001363B5" w:rsidRDefault="001363B5" w:rsidP="001363B5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1363B5">
        <w:rPr>
          <w:b w:val="0"/>
          <w:color w:val="000000"/>
          <w:sz w:val="28"/>
          <w:szCs w:val="28"/>
          <w:lang w:val="uk-UA"/>
        </w:rPr>
        <w:t xml:space="preserve">6.3. </w:t>
      </w:r>
      <w:r w:rsidRPr="001363B5">
        <w:rPr>
          <w:b w:val="0"/>
          <w:color w:val="000000"/>
          <w:sz w:val="28"/>
          <w:szCs w:val="28"/>
        </w:rPr>
        <w:t>Директор</w:t>
      </w:r>
      <w:r w:rsidR="002A4741">
        <w:rPr>
          <w:b w:val="0"/>
          <w:color w:val="000000"/>
          <w:sz w:val="28"/>
          <w:szCs w:val="28"/>
          <w:lang w:val="uk-UA"/>
        </w:rPr>
        <w:t xml:space="preserve"> З</w:t>
      </w:r>
      <w:r w:rsidRPr="001363B5">
        <w:rPr>
          <w:b w:val="0"/>
          <w:color w:val="000000"/>
          <w:sz w:val="28"/>
          <w:szCs w:val="28"/>
          <w:lang w:val="uk-UA"/>
        </w:rPr>
        <w:t>акладу призначається на посаду та звільняється з посади Засновником згідно чинного законодавства.</w:t>
      </w:r>
    </w:p>
    <w:p w14:paraId="32501379" w14:textId="77777777" w:rsidR="001363B5" w:rsidRPr="001363B5" w:rsidRDefault="001363B5" w:rsidP="001363B5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1363B5">
        <w:rPr>
          <w:b w:val="0"/>
          <w:color w:val="000000"/>
          <w:sz w:val="28"/>
          <w:szCs w:val="28"/>
          <w:lang w:val="uk-UA"/>
        </w:rPr>
        <w:t xml:space="preserve">6.3.1. </w:t>
      </w:r>
      <w:r w:rsidRPr="001363B5">
        <w:rPr>
          <w:b w:val="0"/>
          <w:color w:val="000000"/>
          <w:sz w:val="28"/>
          <w:szCs w:val="28"/>
        </w:rPr>
        <w:t>Директор</w:t>
      </w:r>
      <w:r w:rsidRPr="001363B5">
        <w:rPr>
          <w:b w:val="0"/>
          <w:color w:val="000000"/>
          <w:sz w:val="28"/>
          <w:szCs w:val="28"/>
          <w:lang w:val="uk-UA"/>
        </w:rPr>
        <w:t xml:space="preserve"> Закладу призначається на посаду за результатами конкурсного відбору строком на шість років (строком на два роки – для особи, яка призначається на посаду директора вперше) на підставі рішення конкурсної комісії, але не більше двох строків.</w:t>
      </w:r>
    </w:p>
    <w:p w14:paraId="4507D0AA" w14:textId="77777777" w:rsidR="001363B5" w:rsidRPr="001363B5" w:rsidRDefault="001363B5" w:rsidP="001363B5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1363B5">
        <w:rPr>
          <w:b w:val="0"/>
          <w:color w:val="000000"/>
          <w:sz w:val="28"/>
          <w:szCs w:val="28"/>
          <w:lang w:val="uk-UA"/>
        </w:rPr>
        <w:lastRenderedPageBreak/>
        <w:t>6.3.2. Проведення конкурсу проводиться у відповідності до Положення про конкурс на посаду керівника комунального закладу загальної середньої освіти Погребищенської міської ради.</w:t>
      </w:r>
    </w:p>
    <w:p w14:paraId="57DCDD14" w14:textId="77777777" w:rsidR="001363B5" w:rsidRPr="001363B5" w:rsidRDefault="001363B5" w:rsidP="001363B5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1363B5">
        <w:rPr>
          <w:b w:val="0"/>
          <w:color w:val="000000"/>
          <w:sz w:val="28"/>
          <w:szCs w:val="28"/>
          <w:lang w:val="uk-UA"/>
        </w:rPr>
        <w:t>6.3.3. Призначення за конкурсом застосовується до посад, що стали вакантними в установленому трудовим законодавством Порядку.</w:t>
      </w:r>
    </w:p>
    <w:p w14:paraId="4F1A2181" w14:textId="77777777" w:rsidR="001363B5" w:rsidRPr="001363B5" w:rsidRDefault="001363B5" w:rsidP="001363B5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1363B5">
        <w:rPr>
          <w:b w:val="0"/>
          <w:color w:val="000000"/>
          <w:sz w:val="28"/>
          <w:szCs w:val="28"/>
          <w:lang w:val="uk-UA"/>
        </w:rPr>
        <w:t xml:space="preserve">6.4. Призначення та звільнення заступників, педагогічних та інших працівників здійснюється </w:t>
      </w:r>
      <w:r w:rsidRPr="001363B5">
        <w:rPr>
          <w:b w:val="0"/>
          <w:color w:val="000000"/>
          <w:sz w:val="28"/>
          <w:szCs w:val="28"/>
        </w:rPr>
        <w:t xml:space="preserve">директором </w:t>
      </w:r>
      <w:r w:rsidRPr="001363B5">
        <w:rPr>
          <w:b w:val="0"/>
          <w:color w:val="000000"/>
          <w:sz w:val="28"/>
          <w:szCs w:val="28"/>
          <w:lang w:val="uk-UA"/>
        </w:rPr>
        <w:t>Закладу.</w:t>
      </w:r>
    </w:p>
    <w:p w14:paraId="38843884" w14:textId="77777777" w:rsidR="00D84F7A" w:rsidRPr="003D258C" w:rsidRDefault="00815762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6.5</w:t>
      </w:r>
      <w:r w:rsidR="00A76AE6" w:rsidRPr="003D258C">
        <w:rPr>
          <w:b w:val="0"/>
          <w:color w:val="000000"/>
          <w:sz w:val="28"/>
          <w:szCs w:val="28"/>
        </w:rPr>
        <w:t xml:space="preserve">. </w:t>
      </w:r>
      <w:r w:rsidR="00FB7B02">
        <w:rPr>
          <w:b w:val="0"/>
          <w:color w:val="000000"/>
          <w:sz w:val="28"/>
          <w:szCs w:val="28"/>
        </w:rPr>
        <w:t>Директор</w:t>
      </w:r>
      <w:r w:rsidR="00A76AE6" w:rsidRPr="003D258C">
        <w:rPr>
          <w:b w:val="0"/>
          <w:color w:val="000000"/>
          <w:sz w:val="28"/>
          <w:szCs w:val="28"/>
          <w:lang w:val="uk-UA"/>
        </w:rPr>
        <w:t xml:space="preserve"> Закладу</w:t>
      </w:r>
      <w:r w:rsidR="00D84F7A" w:rsidRPr="003D258C">
        <w:rPr>
          <w:b w:val="0"/>
          <w:color w:val="000000"/>
          <w:sz w:val="28"/>
          <w:szCs w:val="28"/>
        </w:rPr>
        <w:t>:</w:t>
      </w:r>
    </w:p>
    <w:p w14:paraId="4378F3F3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здійснює керівництво </w:t>
      </w:r>
      <w:r w:rsidR="007B3A41" w:rsidRPr="003D258C">
        <w:rPr>
          <w:b w:val="0"/>
          <w:color w:val="000000"/>
          <w:sz w:val="28"/>
          <w:szCs w:val="28"/>
          <w:lang w:val="uk-UA"/>
        </w:rPr>
        <w:t>освітнім закладом</w:t>
      </w:r>
      <w:r w:rsidRPr="003D258C">
        <w:rPr>
          <w:b w:val="0"/>
          <w:color w:val="000000"/>
          <w:sz w:val="28"/>
          <w:szCs w:val="28"/>
        </w:rPr>
        <w:t>, педагогічним колективом, забезпечує раціональний добір кадрів, створює необхідні умови для підвищення фахового і кваліфікаційного рівня працівників;</w:t>
      </w:r>
    </w:p>
    <w:p w14:paraId="12337C82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організовує освітній та виховний процеси;</w:t>
      </w:r>
    </w:p>
    <w:p w14:paraId="5C3C48CA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забезпечує контроль за виконанням навчальних планів і програм, рівнем досягнень здобувачів освіти;</w:t>
      </w:r>
    </w:p>
    <w:p w14:paraId="0FC144C1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відповідає за якість і ефективність роботи педагогічного колективу;</w:t>
      </w:r>
    </w:p>
    <w:p w14:paraId="04774BA7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створює необхідні умови для участі учнів у позакласній та позашкільній роботі, здійснення виховної роботи;</w:t>
      </w:r>
    </w:p>
    <w:p w14:paraId="6F9DE73C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забезпечує дотримання вимог охорони дитинства, санітарно-гігієнічних та протипожежних норм, техніки безпеки;</w:t>
      </w:r>
    </w:p>
    <w:p w14:paraId="17BCD106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підтримує ініціативи щодо вдосконалення системи освіти та виховання, заохочення творчих пошуків, дослідно-експериментальної роботи педагогів;</w:t>
      </w:r>
    </w:p>
    <w:p w14:paraId="41ABA022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забезпечує права здобувачів освіти на захист їх від будь-яких форм фізичного або психічного насильства;</w:t>
      </w:r>
    </w:p>
    <w:p w14:paraId="702B00BB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призначає класних керівників, керівників гуртків, завідувачів майстернею, навчально-дослідними ділянками;</w:t>
      </w:r>
    </w:p>
    <w:p w14:paraId="3CC7F19B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призначає працівників технічного та обслуговуючого персоналу;</w:t>
      </w:r>
    </w:p>
    <w:p w14:paraId="5D8CA1E5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контролює організацію харчування і медичного обслуговування учнів;</w:t>
      </w:r>
    </w:p>
    <w:p w14:paraId="772BBF2E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здійснює контроль за проходженням працівниками в установлені терміни обов’язкових медичних оглядів і несе за це відповідальність;</w:t>
      </w:r>
    </w:p>
    <w:p w14:paraId="6452449D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 установленому порядку розпоряджається шкільним майном і коштами; видає у межах своєї компетенції накази та розпорядження і контролює їх виконання;</w:t>
      </w:r>
    </w:p>
    <w:p w14:paraId="431F3372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за погодженням із представниками трудового колективу затверджує правила внутрішнього розпорядку, посадові обов’язки працівників </w:t>
      </w:r>
      <w:r w:rsidR="007B3A41" w:rsidRPr="003D258C">
        <w:rPr>
          <w:b w:val="0"/>
          <w:color w:val="000000"/>
          <w:sz w:val="28"/>
          <w:szCs w:val="28"/>
          <w:lang w:val="uk-UA"/>
        </w:rPr>
        <w:t>закладу освіти</w:t>
      </w:r>
      <w:r w:rsidRPr="003D258C">
        <w:rPr>
          <w:b w:val="0"/>
          <w:color w:val="000000"/>
          <w:sz w:val="28"/>
          <w:szCs w:val="28"/>
        </w:rPr>
        <w:t>;</w:t>
      </w:r>
    </w:p>
    <w:p w14:paraId="1F057249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створює умови для творчого зростання педагогічних працівників, пошуку та застосування ними ефективних форм і методів освіти та виховання;</w:t>
      </w:r>
    </w:p>
    <w:p w14:paraId="2EFE1424" w14:textId="77777777" w:rsidR="00815762" w:rsidRDefault="00D84F7A" w:rsidP="00815762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відповідає за свою діяльність перед учнями, батьками, педагогічними працівниками та конференцією, засновником, місцевими органами державної виконавчої влади тощо.</w:t>
      </w:r>
    </w:p>
    <w:p w14:paraId="645776B4" w14:textId="77777777" w:rsidR="00D84F7A" w:rsidRPr="00815762" w:rsidRDefault="00FB7B02" w:rsidP="00815762">
      <w:pPr>
        <w:numPr>
          <w:ilvl w:val="1"/>
          <w:numId w:val="29"/>
        </w:numPr>
        <w:shd w:val="clear" w:color="auto" w:fill="FFFFFF"/>
        <w:rPr>
          <w:b w:val="0"/>
          <w:color w:val="000000"/>
          <w:sz w:val="28"/>
          <w:szCs w:val="28"/>
        </w:rPr>
      </w:pPr>
      <w:r w:rsidRPr="00815762">
        <w:rPr>
          <w:b w:val="0"/>
          <w:color w:val="000000"/>
          <w:sz w:val="28"/>
          <w:szCs w:val="28"/>
          <w:lang w:val="uk-UA"/>
        </w:rPr>
        <w:t>Директор</w:t>
      </w:r>
      <w:r w:rsidR="00726B98" w:rsidRPr="00815762">
        <w:rPr>
          <w:b w:val="0"/>
          <w:color w:val="000000"/>
          <w:sz w:val="28"/>
          <w:szCs w:val="28"/>
          <w:lang w:val="uk-UA"/>
        </w:rPr>
        <w:t xml:space="preserve"> З</w:t>
      </w:r>
      <w:r w:rsidR="00D208FF" w:rsidRPr="00815762">
        <w:rPr>
          <w:b w:val="0"/>
          <w:color w:val="000000"/>
          <w:sz w:val="28"/>
          <w:szCs w:val="28"/>
          <w:lang w:val="uk-UA"/>
        </w:rPr>
        <w:t>акладу</w:t>
      </w:r>
      <w:r w:rsidR="00BA1D4B" w:rsidRPr="00815762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815762">
        <w:rPr>
          <w:b w:val="0"/>
          <w:color w:val="000000"/>
          <w:sz w:val="28"/>
          <w:szCs w:val="28"/>
        </w:rPr>
        <w:t>є головою педагогічної ради.</w:t>
      </w:r>
    </w:p>
    <w:p w14:paraId="0A71B820" w14:textId="77777777" w:rsidR="00815762" w:rsidRPr="00815762" w:rsidRDefault="00815762" w:rsidP="00815762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lastRenderedPageBreak/>
        <w:t>6.7. Для вирішення основних питань діяльності освітнього закладу створюється колегіальний орган управління – педагогічна рада.</w:t>
      </w:r>
    </w:p>
    <w:p w14:paraId="47B16A35" w14:textId="77777777" w:rsidR="00815762" w:rsidRPr="00815762" w:rsidRDefault="00815762" w:rsidP="00815762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 xml:space="preserve">6.8. Робота педагогічної ради проводиться відповідно до потреб закладу освіти. Кількість засідань педагогічної ради визначається їх доцільністю, але не менше 4 разів на рік. </w:t>
      </w:r>
    </w:p>
    <w:p w14:paraId="7C445123" w14:textId="77777777" w:rsidR="00815762" w:rsidRPr="00815762" w:rsidRDefault="00815762" w:rsidP="00815762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 xml:space="preserve"> Педагогічна рада:</w:t>
      </w:r>
    </w:p>
    <w:p w14:paraId="63E99C68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планує роботу Закладу;</w:t>
      </w:r>
    </w:p>
    <w:p w14:paraId="142222D1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схвалює освітні програми Закладу  та оцінює результативність їх виконання;</w:t>
      </w:r>
    </w:p>
    <w:p w14:paraId="7C9E6804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формує систему та затверджує процедури внутрішнього забезпечення якості освіти, включаючи систему та механізми забезпечення академічної доброчесності;</w:t>
      </w:r>
    </w:p>
    <w:p w14:paraId="64095537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розглядає питання щодо вдосконалення і методичного забезпечення освітнього процесу;</w:t>
      </w:r>
    </w:p>
    <w:p w14:paraId="5517113F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приймає рішення щодо переведення учнів до наступного класу, їх відрахування, випуску, видачі документів про відповідний рівень освіти, нагородження за успіхи у навчанні;</w:t>
      </w:r>
    </w:p>
    <w:p w14:paraId="70FD77CC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обговорює питання підвищення кваліфікації педагогічних працівників, розвитку їхньої творчої ініціативи, визначає заходи щодо підвищення кваліфікації педагогічних працівників, затверджує щорічний план підвищення кваліфікації педагогічних працівників;</w:t>
      </w:r>
    </w:p>
    <w:p w14:paraId="46E9CC1D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розглядає питання впровадження в освітній процес найкращого педагогічного досвіду та інновацій, участі в дослідницькій,  інноваційній діяльності, співпраці з іншими закладами освіти, науковими установами, фізичними та юридичними особами, які сприяють розвитку освіти;</w:t>
      </w:r>
    </w:p>
    <w:p w14:paraId="124849E2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ухвалює рішення щодо відзначення, морального та матеріального заохочення учнів, працівників закладу та інших учасників освітнього процесу;</w:t>
      </w:r>
    </w:p>
    <w:p w14:paraId="7A47124E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розглядає питання щодо відповідальності здобувачів освіти, працівників освітнього закладу та інших учасників освітнього процесу за невиконання ними своїх обов’язків;</w:t>
      </w:r>
    </w:p>
    <w:p w14:paraId="139624D0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має право ініціювати проведення позапланового інституційного аудиту освітнього закладу та проведення громадської акредитації закладу;</w:t>
      </w:r>
    </w:p>
    <w:p w14:paraId="020EF763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розглядає інші питання, віднесені законом та/або статутом закладу до її повноважень.</w:t>
      </w:r>
    </w:p>
    <w:p w14:paraId="133550CF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lastRenderedPageBreak/>
        <w:t>педагогічна рада розглядає також інші питання, пов’язані з діяльністю закладу.</w:t>
      </w:r>
    </w:p>
    <w:p w14:paraId="7F69BF62" w14:textId="77777777" w:rsidR="00815762" w:rsidRPr="00815762" w:rsidRDefault="00815762" w:rsidP="00815762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 xml:space="preserve">6.9.Рішення педагогічної ради Закладу  вводяться в дію рішеннями </w:t>
      </w:r>
      <w:r w:rsidR="00242228">
        <w:rPr>
          <w:b w:val="0"/>
          <w:color w:val="000000"/>
          <w:sz w:val="28"/>
          <w:szCs w:val="28"/>
          <w:lang w:val="uk-UA"/>
        </w:rPr>
        <w:t>директора З</w:t>
      </w:r>
      <w:r w:rsidRPr="00815762">
        <w:rPr>
          <w:b w:val="0"/>
          <w:color w:val="000000"/>
          <w:sz w:val="28"/>
          <w:szCs w:val="28"/>
          <w:lang w:val="uk-UA"/>
        </w:rPr>
        <w:t>акладу.</w:t>
      </w:r>
      <w:r w:rsidRPr="00815762">
        <w:rPr>
          <w:b w:val="0"/>
          <w:color w:val="000000"/>
          <w:sz w:val="28"/>
          <w:szCs w:val="28"/>
          <w:lang w:val="uk-UA"/>
        </w:rPr>
        <w:br/>
        <w:t xml:space="preserve">6.10.Вищим колегіальним органом громадського самоврядування закладу є збори учасників освітнього процесу, які скликаються не менше одного разу на рік. </w:t>
      </w:r>
    </w:p>
    <w:p w14:paraId="16E00D90" w14:textId="77777777" w:rsidR="00815762" w:rsidRPr="00815762" w:rsidRDefault="00815762" w:rsidP="00815762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Делегати зборів можуть обиратися від таких трьох категорій:</w:t>
      </w:r>
    </w:p>
    <w:p w14:paraId="2C7503A3" w14:textId="77777777" w:rsidR="00815762" w:rsidRPr="00815762" w:rsidRDefault="00815762" w:rsidP="00815762">
      <w:pPr>
        <w:numPr>
          <w:ilvl w:val="0"/>
          <w:numId w:val="22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педагогічного колективу – зборами педколективу;</w:t>
      </w:r>
    </w:p>
    <w:p w14:paraId="20195224" w14:textId="77777777" w:rsidR="00815762" w:rsidRPr="00815762" w:rsidRDefault="00815762" w:rsidP="00815762">
      <w:pPr>
        <w:numPr>
          <w:ilvl w:val="0"/>
          <w:numId w:val="22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здоб</w:t>
      </w:r>
      <w:r w:rsidR="00FE3BB8">
        <w:rPr>
          <w:b w:val="0"/>
          <w:color w:val="000000"/>
          <w:sz w:val="28"/>
          <w:szCs w:val="28"/>
          <w:lang w:val="uk-UA"/>
        </w:rPr>
        <w:t>увачів освіти закладу освіти ІІ</w:t>
      </w:r>
      <w:r w:rsidRPr="00815762">
        <w:rPr>
          <w:b w:val="0"/>
          <w:color w:val="000000"/>
          <w:sz w:val="28"/>
          <w:szCs w:val="28"/>
          <w:lang w:val="uk-UA"/>
        </w:rPr>
        <w:t xml:space="preserve"> ступеня– класними зборами;</w:t>
      </w:r>
    </w:p>
    <w:p w14:paraId="06710553" w14:textId="77777777" w:rsidR="00815762" w:rsidRPr="00815762" w:rsidRDefault="00815762" w:rsidP="00815762">
      <w:pPr>
        <w:numPr>
          <w:ilvl w:val="0"/>
          <w:numId w:val="22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батьками – батьківськими зборами та класними зборами.</w:t>
      </w:r>
    </w:p>
    <w:p w14:paraId="38E5F740" w14:textId="77777777" w:rsidR="00242228" w:rsidRPr="00815762" w:rsidRDefault="00815762" w:rsidP="00815762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Рішення приймається простою більшістю голосів присутніх делегатів.</w:t>
      </w:r>
    </w:p>
    <w:p w14:paraId="694B31A2" w14:textId="77777777" w:rsidR="00242228" w:rsidRPr="00242228" w:rsidRDefault="00242228" w:rsidP="00242228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242228">
        <w:rPr>
          <w:b w:val="0"/>
          <w:color w:val="000000"/>
          <w:sz w:val="28"/>
          <w:szCs w:val="28"/>
          <w:lang w:val="uk-UA"/>
        </w:rPr>
        <w:t>6.11.Збори :</w:t>
      </w:r>
    </w:p>
    <w:p w14:paraId="04BBF676" w14:textId="77777777" w:rsidR="00242228" w:rsidRPr="00242228" w:rsidRDefault="00242228" w:rsidP="00242228">
      <w:pPr>
        <w:numPr>
          <w:ilvl w:val="0"/>
          <w:numId w:val="23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242228">
        <w:rPr>
          <w:b w:val="0"/>
          <w:color w:val="000000"/>
          <w:sz w:val="28"/>
          <w:szCs w:val="28"/>
          <w:lang w:val="uk-UA"/>
        </w:rPr>
        <w:t>встановлюють терміни повноважень;</w:t>
      </w:r>
    </w:p>
    <w:p w14:paraId="39EAC1D8" w14:textId="77777777" w:rsidR="00242228" w:rsidRPr="00242228" w:rsidRDefault="00242228" w:rsidP="00242228">
      <w:pPr>
        <w:numPr>
          <w:ilvl w:val="0"/>
          <w:numId w:val="23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242228">
        <w:rPr>
          <w:b w:val="0"/>
          <w:color w:val="000000"/>
          <w:sz w:val="28"/>
          <w:szCs w:val="28"/>
          <w:lang w:val="uk-UA"/>
        </w:rPr>
        <w:t>заслуховують звіт директора про його  роботу, дають  оцінку відкритим або таємним голосуванням;</w:t>
      </w:r>
    </w:p>
    <w:p w14:paraId="7E1B3F0D" w14:textId="77777777" w:rsidR="00242228" w:rsidRPr="00242228" w:rsidRDefault="00242228" w:rsidP="00242228">
      <w:pPr>
        <w:numPr>
          <w:ilvl w:val="0"/>
          <w:numId w:val="23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242228">
        <w:rPr>
          <w:b w:val="0"/>
          <w:color w:val="000000"/>
          <w:sz w:val="28"/>
          <w:szCs w:val="28"/>
          <w:lang w:val="uk-UA"/>
        </w:rPr>
        <w:t>розглядають питання освітньої, виховної, методичної, економічної і фінансово – господарської діяльності школи;</w:t>
      </w:r>
    </w:p>
    <w:p w14:paraId="764ECFC7" w14:textId="77777777" w:rsidR="00242228" w:rsidRPr="00242228" w:rsidRDefault="00242228" w:rsidP="00242228">
      <w:pPr>
        <w:numPr>
          <w:ilvl w:val="0"/>
          <w:numId w:val="23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242228">
        <w:rPr>
          <w:b w:val="0"/>
          <w:color w:val="000000"/>
          <w:sz w:val="28"/>
          <w:szCs w:val="28"/>
          <w:lang w:val="uk-UA"/>
        </w:rPr>
        <w:t>приймають рішення, які стимулюють працю директора, працівників;</w:t>
      </w:r>
    </w:p>
    <w:p w14:paraId="48860173" w14:textId="77777777" w:rsidR="00242228" w:rsidRPr="00242228" w:rsidRDefault="00242228" w:rsidP="00242228">
      <w:pPr>
        <w:numPr>
          <w:ilvl w:val="0"/>
          <w:numId w:val="23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242228">
        <w:rPr>
          <w:b w:val="0"/>
          <w:color w:val="000000"/>
          <w:sz w:val="28"/>
          <w:szCs w:val="28"/>
          <w:lang w:val="uk-UA"/>
        </w:rPr>
        <w:t>приймають Статут закладу і вносить до нього необхідні зміни.</w:t>
      </w:r>
    </w:p>
    <w:p w14:paraId="57F271DE" w14:textId="77777777" w:rsidR="00242228" w:rsidRPr="00242228" w:rsidRDefault="00242228" w:rsidP="00242228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242228">
        <w:rPr>
          <w:b w:val="0"/>
          <w:color w:val="000000"/>
          <w:sz w:val="28"/>
          <w:szCs w:val="28"/>
          <w:lang w:val="uk-UA"/>
        </w:rPr>
        <w:t>6.12 .  У Закладі  за рішенням зборів (конференції) можуть створюватися і діяти органи учнівського самоврядування, батьківський комітет, методичні комісії, асоціації, тощо.</w:t>
      </w:r>
    </w:p>
    <w:p w14:paraId="0B072A5E" w14:textId="77777777" w:rsidR="00242228" w:rsidRPr="000B4B5D" w:rsidRDefault="00D84F7A" w:rsidP="00D84F7A">
      <w:pPr>
        <w:shd w:val="clear" w:color="auto" w:fill="FFFFFF"/>
        <w:spacing w:before="160"/>
        <w:outlineLvl w:val="0"/>
        <w:rPr>
          <w:bCs/>
          <w:lang w:val="uk-UA"/>
        </w:rPr>
      </w:pPr>
      <w:r w:rsidRPr="006D4D78">
        <w:rPr>
          <w:bCs/>
        </w:rPr>
        <w:t>VI</w:t>
      </w:r>
      <w:r w:rsidR="00242228">
        <w:rPr>
          <w:bCs/>
          <w:lang w:val="uk-UA"/>
        </w:rPr>
        <w:t>І</w:t>
      </w:r>
      <w:r w:rsidRPr="000B4B5D">
        <w:rPr>
          <w:bCs/>
          <w:lang w:val="uk-UA"/>
        </w:rPr>
        <w:t xml:space="preserve">. МАТЕРІАЛЬНО – ТЕХНІЧНА БАЗА </w:t>
      </w:r>
      <w:r w:rsidR="00443E8A" w:rsidRPr="006D4D78">
        <w:rPr>
          <w:bCs/>
          <w:lang w:val="uk-UA"/>
        </w:rPr>
        <w:t>ЗАКЛАДУ</w:t>
      </w:r>
      <w:r w:rsidR="00BA1D4B">
        <w:rPr>
          <w:bCs/>
          <w:lang w:val="uk-UA"/>
        </w:rPr>
        <w:t xml:space="preserve"> </w:t>
      </w:r>
    </w:p>
    <w:p w14:paraId="2CF10E06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7.1. Матеріально-технічна база Закладу включає будівлі, споруди, земельну ділянку, комунікації, обладнання , інші матеріальні цінності, вартість яких відображено у балансі школи.</w:t>
      </w:r>
    </w:p>
    <w:p w14:paraId="36B3C6A9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7.2. Майно Закладу, що закріплене за закладом, належить школі на правах оперативного управління та не може бути вилученим у нього, якщо інше не передбачено законодавством.</w:t>
      </w:r>
    </w:p>
    <w:p w14:paraId="29D90A00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7.3. Вилучення основних фондів, оборотних коштів та іншого майна школи проводиться лише у випадках, передбачених чинним законодавством. Збитки, завдані закладу внаслідок порушення ії матеріальних прав іншими юридичними та фізичними особами, відшкодовуються відповідно до чинного законодавства.</w:t>
      </w:r>
    </w:p>
    <w:p w14:paraId="06617C38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lastRenderedPageBreak/>
        <w:t>7.4. Для забезпечення освітнього процесу з дотриманням діючих нормативів база закладу складається із навчальних кабінетів, комбінованої майстерні, спортивних кімнат, бібліотеки, їдальні.</w:t>
      </w:r>
    </w:p>
    <w:p w14:paraId="64E71821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7.5. Заклад відповідно до чинного законодавства користується земельною ділянкою за призначенням, іншими природними ресурсами і відповідає за дотримання вимог та норм з їх охорони. Для проведення освітньої, навчально – дослідної роботи має присадибну ділянку, де розміщено  стадіон, географічний майданчик, навчально – дослідні ділянки, будівлі та господарські будівлі.</w:t>
      </w:r>
    </w:p>
    <w:p w14:paraId="10959524" w14:textId="77777777" w:rsidR="00E17F36" w:rsidRPr="00E17F36" w:rsidRDefault="00E17F36" w:rsidP="00E17F36">
      <w:pPr>
        <w:shd w:val="clear" w:color="auto" w:fill="FFFFFF"/>
        <w:jc w:val="center"/>
        <w:outlineLvl w:val="0"/>
        <w:rPr>
          <w:rFonts w:eastAsia="Calibri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color w:val="000000"/>
          <w:sz w:val="28"/>
          <w:szCs w:val="28"/>
          <w:lang w:val="uk-UA" w:eastAsia="en-US"/>
        </w:rPr>
        <w:t>VIIІ. ФІНАНСОВО – ГОСПОДАРСЬКА ДІЯЛЬНІСТЬ ЗАКЛАДУ</w:t>
      </w:r>
    </w:p>
    <w:p w14:paraId="55872FD0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8.1. Фінансово-господарська діяльність Закладу здійснюється відповідно до цього Статуту, законів України </w:t>
      </w:r>
      <w:hyperlink r:id="rId9" w:tgtFrame="_blank" w:history="1">
        <w:r w:rsidRPr="00E17F36">
          <w:rPr>
            <w:rFonts w:eastAsia="Calibri"/>
            <w:b w:val="0"/>
            <w:color w:val="000000"/>
            <w:sz w:val="28"/>
            <w:szCs w:val="28"/>
            <w:u w:val="single"/>
            <w:lang w:val="uk-UA" w:eastAsia="en-US"/>
          </w:rPr>
          <w:t>“Про освіту”</w:t>
        </w:r>
      </w:hyperlink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 xml:space="preserve">, «Про повну загальну середню освіту», </w:t>
      </w:r>
      <w:hyperlink r:id="rId10" w:tgtFrame="_blank" w:history="1">
        <w:r w:rsidRPr="00E17F36">
          <w:rPr>
            <w:rFonts w:eastAsia="Calibri"/>
            <w:b w:val="0"/>
            <w:color w:val="000000"/>
            <w:sz w:val="28"/>
            <w:szCs w:val="28"/>
            <w:u w:val="single"/>
            <w:lang w:val="uk-UA" w:eastAsia="en-US"/>
          </w:rPr>
          <w:t>“Про місцеве самоврядування в Україні”</w:t>
        </w:r>
      </w:hyperlink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, </w:t>
      </w:r>
      <w:hyperlink r:id="rId11" w:tgtFrame="_blank" w:history="1">
        <w:r w:rsidRPr="00E17F36">
          <w:rPr>
            <w:rFonts w:eastAsia="Calibri"/>
            <w:b w:val="0"/>
            <w:color w:val="000000"/>
            <w:sz w:val="28"/>
            <w:szCs w:val="28"/>
            <w:u w:val="single"/>
            <w:lang w:val="uk-UA" w:eastAsia="en-US"/>
          </w:rPr>
          <w:t>Бюджетного кодексу України</w:t>
        </w:r>
      </w:hyperlink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 та інших нормативно-правових актів.</w:t>
      </w:r>
    </w:p>
    <w:p w14:paraId="3E421F12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8.2. Утримання та розвиток матеріально-технічної бази Закладу фінансуються за рахунок коштів засновника Закладу.</w:t>
      </w:r>
    </w:p>
    <w:p w14:paraId="09AECD95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8.3. Фінансово-господарська  діяльність  Закладу здійснюється на основі його кошторису.</w:t>
      </w:r>
    </w:p>
    <w:p w14:paraId="12119104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8.4. Джерелами формування кошторису Закладу є:</w:t>
      </w:r>
    </w:p>
    <w:p w14:paraId="46F50FA8" w14:textId="77777777" w:rsidR="00E17F36" w:rsidRPr="00E17F36" w:rsidRDefault="00E17F36" w:rsidP="00E17F36">
      <w:pPr>
        <w:numPr>
          <w:ilvl w:val="0"/>
          <w:numId w:val="24"/>
        </w:numPr>
        <w:shd w:val="clear" w:color="auto" w:fill="FFFFFF"/>
        <w:spacing w:after="160" w:line="259" w:lineRule="auto"/>
        <w:ind w:left="0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кошти державної субвенції;</w:t>
      </w:r>
    </w:p>
    <w:p w14:paraId="42668BA1" w14:textId="77777777" w:rsidR="00E17F36" w:rsidRPr="00E17F36" w:rsidRDefault="00E17F36" w:rsidP="00E17F36">
      <w:pPr>
        <w:numPr>
          <w:ilvl w:val="0"/>
          <w:numId w:val="24"/>
        </w:numPr>
        <w:shd w:val="clear" w:color="auto" w:fill="FFFFFF"/>
        <w:spacing w:after="160" w:line="259" w:lineRule="auto"/>
        <w:ind w:left="0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кошти засновника;</w:t>
      </w:r>
    </w:p>
    <w:p w14:paraId="73077308" w14:textId="77777777" w:rsidR="00E17F36" w:rsidRPr="00E17F36" w:rsidRDefault="00E17F36" w:rsidP="00E17F36">
      <w:pPr>
        <w:numPr>
          <w:ilvl w:val="0"/>
          <w:numId w:val="24"/>
        </w:numPr>
        <w:shd w:val="clear" w:color="auto" w:fill="FFFFFF"/>
        <w:spacing w:after="160" w:line="259" w:lineRule="auto"/>
        <w:ind w:left="0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кошти місцевого бюджету у розмірі, передбаченому нормативами фінансування загальної середньої освіти для забезпечення вивчення предметів в обсязі Державних стандартів освіти;</w:t>
      </w:r>
    </w:p>
    <w:p w14:paraId="7FD4E80C" w14:textId="77777777" w:rsidR="00E17F36" w:rsidRPr="00E17F36" w:rsidRDefault="00E17F36" w:rsidP="00E17F36">
      <w:pPr>
        <w:numPr>
          <w:ilvl w:val="0"/>
          <w:numId w:val="24"/>
        </w:numPr>
        <w:shd w:val="clear" w:color="auto" w:fill="FFFFFF"/>
        <w:spacing w:after="160" w:line="259" w:lineRule="auto"/>
        <w:ind w:left="0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кошти фізичних, юридичних осіб;</w:t>
      </w:r>
    </w:p>
    <w:p w14:paraId="25D7152A" w14:textId="77777777" w:rsidR="00E17F36" w:rsidRPr="00E17F36" w:rsidRDefault="00E17F36" w:rsidP="00E17F36">
      <w:pPr>
        <w:numPr>
          <w:ilvl w:val="0"/>
          <w:numId w:val="24"/>
        </w:numPr>
        <w:shd w:val="clear" w:color="auto" w:fill="FFFFFF"/>
        <w:spacing w:after="160" w:line="259" w:lineRule="auto"/>
        <w:ind w:left="0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кошти, благодійні внески юридичних і фізичних осіб.</w:t>
      </w:r>
    </w:p>
    <w:p w14:paraId="4753A906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Усі джерела формування кошторису обліковують в установленому законодавством України порядку, відображають у балансі та використовують суворо за призначенням.</w:t>
      </w:r>
    </w:p>
    <w:p w14:paraId="6F8830EE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8.5. Заклад може надавати платні освітні та інші послуги, перелік яких затверджує Кабінет Міністрів України.</w:t>
      </w:r>
    </w:p>
    <w:p w14:paraId="56CA0DED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8.6. Порядок діловодства і бухгалтерського обліку в школі визначається керівником Закладу відповідно до законодавства.</w:t>
      </w:r>
    </w:p>
    <w:p w14:paraId="2085137E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8.7. За рішенням керівника Закладу бухгалтерський облік може здійснюватися самостійно Закладом або через бухгалтерію засновника.</w:t>
      </w:r>
    </w:p>
    <w:p w14:paraId="2C498CCF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8.8. У Закладі може створюватися фонд загального обов’язкового навчання, який формується з урахуванням матеріально-побутових потреб учнів за рахунок коштів засновника та бюджету в розмірі не менше трьох відсотків витрат на його поточне утримання, а також за рахунок коштів, залучених з інших джерел.</w:t>
      </w:r>
    </w:p>
    <w:p w14:paraId="1CABB858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lastRenderedPageBreak/>
        <w:t>8.9. Кошти фонду загального обов’язкового навчання зберігаються на рахунках в установі банку або Державного казначейства витрачаються відповідно до кошторису, що затверджується директором навчального закладу.</w:t>
      </w:r>
    </w:p>
    <w:p w14:paraId="02CBC4F7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8.10. Облік і використання коштів фонду загального обов’язкового навчання здійснюються Закладом згідно з наказом директора школи, що видається  відповідно до порядку, передбаченого чинним законодавством.</w:t>
      </w:r>
    </w:p>
    <w:p w14:paraId="5E4FE5A9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8.11. Контроль за правильним використанням коштів фонду загального обов’язкового навчання здійснює засновник.</w:t>
      </w:r>
    </w:p>
    <w:p w14:paraId="3A2A6B80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8.12. Заклад є неприбутковою організацією. Забороняється розподіл отриманих доходів (прибутків) або їх частини засновника, працівників (крім оплати їхньої праці, нарахування єдиного соціального внеску), членів органів управління та інших пов’язаних з ними осіб.</w:t>
      </w:r>
    </w:p>
    <w:p w14:paraId="086AD596" w14:textId="77777777" w:rsidR="00D84F7A" w:rsidRPr="006D4D78" w:rsidRDefault="00D84F7A" w:rsidP="00D84F7A">
      <w:pPr>
        <w:shd w:val="clear" w:color="auto" w:fill="FFFFFF"/>
        <w:spacing w:before="160"/>
        <w:outlineLvl w:val="0"/>
        <w:rPr>
          <w:color w:val="000000"/>
          <w:lang w:val="uk-UA"/>
        </w:rPr>
      </w:pPr>
      <w:r w:rsidRPr="006D4D78">
        <w:rPr>
          <w:bCs/>
          <w:color w:val="000000"/>
        </w:rPr>
        <w:t>I</w:t>
      </w:r>
      <w:r w:rsidR="000B4B5D">
        <w:rPr>
          <w:bCs/>
          <w:color w:val="000000"/>
          <w:lang w:val="uk-UA"/>
        </w:rPr>
        <w:t>Х</w:t>
      </w:r>
      <w:r w:rsidRPr="006D4D78">
        <w:rPr>
          <w:bCs/>
          <w:color w:val="000000"/>
        </w:rPr>
        <w:t xml:space="preserve">. ПРОЗОРІСТЬ ТА ІНФОРМАЦІЙНА ВІДКРИТІСТЬ </w:t>
      </w:r>
      <w:r w:rsidR="001F21CD" w:rsidRPr="006D4D78">
        <w:rPr>
          <w:bCs/>
          <w:color w:val="000000"/>
          <w:lang w:val="uk-UA"/>
        </w:rPr>
        <w:t>ЗАКЛАДУ</w:t>
      </w:r>
      <w:r w:rsidR="0050317A">
        <w:rPr>
          <w:bCs/>
          <w:color w:val="000000"/>
          <w:lang w:val="uk-UA"/>
        </w:rPr>
        <w:t xml:space="preserve"> </w:t>
      </w:r>
    </w:p>
    <w:p w14:paraId="059084EE" w14:textId="77777777" w:rsidR="000B4B5D" w:rsidRPr="000B4B5D" w:rsidRDefault="000B4B5D" w:rsidP="000B4B5D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9.1. Заклад з метою забезпечення прозорості, доступності та інформаційної відкритості оприлюднює інформацією про свою діяльність на веб-сайті школи.</w:t>
      </w:r>
    </w:p>
    <w:p w14:paraId="14486319" w14:textId="77777777" w:rsidR="000B4B5D" w:rsidRPr="000B4B5D" w:rsidRDefault="000B4B5D" w:rsidP="000B4B5D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9.2. На сайті Закладу розміщуються інформація та документи:</w:t>
      </w:r>
    </w:p>
    <w:p w14:paraId="380E783F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Статут Закладу;</w:t>
      </w:r>
    </w:p>
    <w:p w14:paraId="1E27CB47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ліцензії на провадження освітньої діяльності;</w:t>
      </w:r>
    </w:p>
    <w:p w14:paraId="77AE13B8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структура та органи управління Закладом;</w:t>
      </w:r>
    </w:p>
    <w:p w14:paraId="6C376B22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кадровий склад школи згідно з ліцензійними умовами;</w:t>
      </w:r>
    </w:p>
    <w:p w14:paraId="2515E9C5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освітні програми, що реалізуються в Закладі, та перелік освітніх компонентів, що передбачені відповідною освітньою програмою;</w:t>
      </w:r>
    </w:p>
    <w:p w14:paraId="54B5EC21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територія обслуговування, закріплена за Закладом;</w:t>
      </w:r>
    </w:p>
    <w:p w14:paraId="6230855A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фактична кількість осіб, які навчаються у школі;</w:t>
      </w:r>
    </w:p>
    <w:p w14:paraId="7A78C5F4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мова освітнього процесу;</w:t>
      </w:r>
    </w:p>
    <w:p w14:paraId="064F0FF0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наявність вакантних посад, порядок і умови проведення конкурсу на їх заміщення (у разі його проведення);</w:t>
      </w:r>
    </w:p>
    <w:p w14:paraId="22232C0D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матеріально-технічне забезпечення школи;</w:t>
      </w:r>
    </w:p>
    <w:p w14:paraId="3A5DBB9A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результати моніторингу якості освіти;</w:t>
      </w:r>
    </w:p>
    <w:p w14:paraId="38F2C45C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річний звіт про діяльність Закладу;</w:t>
      </w:r>
    </w:p>
    <w:p w14:paraId="5463C6DA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умови доступності школи для навчання осіб з особливими освітніми потребами;</w:t>
      </w:r>
    </w:p>
    <w:p w14:paraId="12D07356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інша інформація, що оприлюднюється за рішенням школи або на вимогу законодавства.</w:t>
      </w:r>
    </w:p>
    <w:p w14:paraId="61E5716C" w14:textId="77777777" w:rsidR="000B4B5D" w:rsidRPr="000B4B5D" w:rsidRDefault="000B4B5D" w:rsidP="000B4B5D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9.3. Заклад оприлюднює на веб-сайті кошторис і фінансовий звіт про надходження та використання всіх отриманих коштів, інформацію про перелік товарів, робіт і послуг, отриманих як благодійна допомога, із зазначенням їх вартості, а також про кошти, отримані з інших джерел, не заборонених законодавством.</w:t>
      </w:r>
    </w:p>
    <w:p w14:paraId="3A3D2B81" w14:textId="77777777" w:rsidR="00E46924" w:rsidRPr="006D4D78" w:rsidRDefault="00D84F7A" w:rsidP="00D84F7A">
      <w:pPr>
        <w:shd w:val="clear" w:color="auto" w:fill="FFFFFF"/>
        <w:spacing w:before="160"/>
        <w:outlineLvl w:val="0"/>
        <w:rPr>
          <w:bCs/>
          <w:color w:val="000000"/>
        </w:rPr>
      </w:pPr>
      <w:r w:rsidRPr="006D4D78">
        <w:rPr>
          <w:bCs/>
          <w:color w:val="000000"/>
        </w:rPr>
        <w:t>X.</w:t>
      </w:r>
      <w:r w:rsidR="000B4B5D">
        <w:rPr>
          <w:bCs/>
          <w:color w:val="000000"/>
          <w:lang w:val="uk-UA"/>
        </w:rPr>
        <w:t xml:space="preserve"> </w:t>
      </w:r>
      <w:r w:rsidRPr="006D4D78">
        <w:rPr>
          <w:bCs/>
          <w:color w:val="000000"/>
        </w:rPr>
        <w:t>МІЖНАРОДНЕ СПІВРОБІТНИЦТВО</w:t>
      </w:r>
    </w:p>
    <w:p w14:paraId="57BAC396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lastRenderedPageBreak/>
        <w:t>10.1. Заклад відповідно до чинного законодавства та за згодою засновника укладає договори про співпрацю, встановлює прямі зв’язки з іншими навчальними закладами, науковими установами, підприємствами, організаціями, окремими громадянами як на території України, так і поза її межами.</w:t>
      </w:r>
    </w:p>
    <w:p w14:paraId="32EE3586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10.2. За наявності належної матеріально-технічної та соціально-культурної бази, власних фінансових коштів Заклад має право здійснювати міжнародний учнівський та педагогічний обмін у рамках освітніх програм, проектів, встановлювати відповідно до законодавства прямі зв’язки з міжнародними організаціями та освітніми асоціаціями.</w:t>
      </w:r>
    </w:p>
    <w:p w14:paraId="77881BF6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10.3. Заклад має право відповідно до чинного законодавства укладати угоди про співпрацю з іншими навчальними закладами, науковими установами, підприємствами, організаціями, громадськими об’єднаннями інших країн.</w:t>
      </w:r>
    </w:p>
    <w:p w14:paraId="3BA594BE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10.4. Участь Закладу у міжнародних програмах, проектах, учнівському та педагогічному обміні здійснюється відповідно до законодавства.</w:t>
      </w:r>
    </w:p>
    <w:p w14:paraId="5A4817E9" w14:textId="77777777" w:rsidR="000B4B5D" w:rsidRPr="000B4B5D" w:rsidRDefault="00D84F7A" w:rsidP="00D84F7A">
      <w:pPr>
        <w:shd w:val="clear" w:color="auto" w:fill="FFFFFF"/>
        <w:spacing w:before="160"/>
        <w:outlineLvl w:val="0"/>
        <w:rPr>
          <w:bCs/>
          <w:color w:val="000000"/>
          <w:lang w:val="uk-UA"/>
        </w:rPr>
      </w:pPr>
      <w:r w:rsidRPr="006D4D78">
        <w:rPr>
          <w:bCs/>
          <w:color w:val="000000"/>
        </w:rPr>
        <w:t>X</w:t>
      </w:r>
      <w:r w:rsidR="000B4B5D">
        <w:rPr>
          <w:bCs/>
          <w:color w:val="000000"/>
          <w:lang w:val="uk-UA"/>
        </w:rPr>
        <w:t>І</w:t>
      </w:r>
      <w:r w:rsidRPr="006D4D78">
        <w:rPr>
          <w:bCs/>
          <w:color w:val="000000"/>
        </w:rPr>
        <w:t xml:space="preserve">. КОНТРОЛЬ ЗА ДІЯЛЬНІСТЮ </w:t>
      </w:r>
      <w:r w:rsidR="00363BAB" w:rsidRPr="006D4D78">
        <w:rPr>
          <w:bCs/>
          <w:color w:val="000000"/>
          <w:lang w:val="uk-UA"/>
        </w:rPr>
        <w:t>ЗАКЛАДУ</w:t>
      </w:r>
      <w:r w:rsidR="006D4D78" w:rsidRPr="006D4D78">
        <w:rPr>
          <w:bCs/>
          <w:color w:val="000000"/>
          <w:lang w:val="uk-UA"/>
        </w:rPr>
        <w:t xml:space="preserve"> </w:t>
      </w:r>
    </w:p>
    <w:p w14:paraId="1ACA2C26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11.1. Державний нагляд (контроль) у сфері загальної середньої освіти здійснюється відповідно до </w:t>
      </w:r>
      <w:hyperlink r:id="rId12" w:tgtFrame="_blank" w:history="1">
        <w:r w:rsidRPr="001D4F87">
          <w:rPr>
            <w:rStyle w:val="aa"/>
            <w:b w:val="0"/>
            <w:color w:val="auto"/>
            <w:sz w:val="28"/>
            <w:szCs w:val="28"/>
            <w:u w:val="none"/>
            <w:lang w:val="uk-UA"/>
          </w:rPr>
          <w:t>Закону України</w:t>
        </w:r>
      </w:hyperlink>
      <w:r w:rsidRPr="000B4B5D">
        <w:rPr>
          <w:b w:val="0"/>
          <w:color w:val="000000"/>
          <w:sz w:val="28"/>
          <w:szCs w:val="28"/>
          <w:lang w:val="uk-UA"/>
        </w:rPr>
        <w:t> “Про освіту”.</w:t>
      </w:r>
    </w:p>
    <w:p w14:paraId="590C73DD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11.2. Інституційний аудит школи є єдиним плановим заходом державного нагляду (контролю) у сфері загальної середньої освіти, що проводиться один раз на 10 років центральним органом виконавчої влади із забезпечення якості освіти.</w:t>
      </w:r>
    </w:p>
    <w:p w14:paraId="4DC5B8C1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11.3. Інституційний аудит включає планову перевірку дотримання ліцензійних умов.</w:t>
      </w:r>
    </w:p>
    <w:p w14:paraId="354DAB4A" w14:textId="77777777" w:rsidR="00D84F7A" w:rsidRPr="006D4D78" w:rsidRDefault="00D84F7A" w:rsidP="0086672C">
      <w:pPr>
        <w:shd w:val="clear" w:color="auto" w:fill="FFFFFF"/>
        <w:spacing w:before="160" w:line="360" w:lineRule="auto"/>
        <w:outlineLvl w:val="0"/>
        <w:rPr>
          <w:color w:val="000000"/>
          <w:lang w:val="uk-UA"/>
        </w:rPr>
      </w:pPr>
      <w:r w:rsidRPr="006D4D78">
        <w:rPr>
          <w:bCs/>
          <w:color w:val="000000"/>
        </w:rPr>
        <w:t>X</w:t>
      </w:r>
      <w:r w:rsidR="000B4B5D">
        <w:rPr>
          <w:bCs/>
          <w:color w:val="000000"/>
          <w:lang w:val="uk-UA"/>
        </w:rPr>
        <w:t>І</w:t>
      </w:r>
      <w:r w:rsidRPr="000B4B5D">
        <w:rPr>
          <w:bCs/>
          <w:color w:val="000000"/>
          <w:lang w:val="uk-UA"/>
        </w:rPr>
        <w:t xml:space="preserve">І. РЕОРГАНІЗАЦІЯ АБО ЛІКВІДАЦІЯ </w:t>
      </w:r>
      <w:r w:rsidR="00363BAB" w:rsidRPr="006D4D78">
        <w:rPr>
          <w:bCs/>
          <w:color w:val="000000"/>
          <w:lang w:val="uk-UA"/>
        </w:rPr>
        <w:t>ЗАКЛАДУ</w:t>
      </w:r>
      <w:r w:rsidR="006D4D78">
        <w:rPr>
          <w:bCs/>
          <w:color w:val="000000"/>
          <w:lang w:val="uk-UA"/>
        </w:rPr>
        <w:t xml:space="preserve"> </w:t>
      </w:r>
    </w:p>
    <w:p w14:paraId="7FB1144A" w14:textId="77777777" w:rsidR="000C03BC" w:rsidRPr="000C03BC" w:rsidRDefault="000C03BC" w:rsidP="0086672C">
      <w:pPr>
        <w:rPr>
          <w:b w:val="0"/>
          <w:color w:val="000000"/>
          <w:sz w:val="28"/>
          <w:szCs w:val="28"/>
          <w:lang w:val="uk-UA"/>
        </w:rPr>
      </w:pPr>
      <w:r w:rsidRPr="000C03BC">
        <w:rPr>
          <w:b w:val="0"/>
          <w:color w:val="000000"/>
          <w:sz w:val="28"/>
          <w:szCs w:val="28"/>
          <w:lang w:val="uk-UA"/>
        </w:rPr>
        <w:t>12.1.Рішення про реорганізацію або ліквідацію Закладу приймає Засновник. Реорганізація школи відбувається шляхом злиття, приєднання, поділу, виділення.</w:t>
      </w:r>
    </w:p>
    <w:p w14:paraId="476455FD" w14:textId="77777777" w:rsidR="000C03BC" w:rsidRPr="000C03BC" w:rsidRDefault="000C03BC" w:rsidP="000C03BC">
      <w:pPr>
        <w:rPr>
          <w:b w:val="0"/>
          <w:color w:val="000000"/>
          <w:sz w:val="28"/>
          <w:szCs w:val="28"/>
          <w:lang w:val="uk-UA"/>
        </w:rPr>
      </w:pPr>
      <w:r w:rsidRPr="000C03BC">
        <w:rPr>
          <w:b w:val="0"/>
          <w:color w:val="000000"/>
          <w:sz w:val="28"/>
          <w:szCs w:val="28"/>
          <w:lang w:val="uk-UA"/>
        </w:rPr>
        <w:t>12.2.Ліквідація проводиться ліквідаційною комісією, призначеною засновником, а у випадках ліквідації за рішенням господарського суду – ліквідаційною комісією, призначеним цим органом. 3 часу призначення ліквідаційної комісії до неї переходять повноваження щодо управління закладом.</w:t>
      </w:r>
    </w:p>
    <w:p w14:paraId="6F43B588" w14:textId="77777777" w:rsidR="000C03BC" w:rsidRPr="000C03BC" w:rsidRDefault="00381699" w:rsidP="000C03BC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12</w:t>
      </w:r>
      <w:r w:rsidR="000C03BC" w:rsidRPr="000C03BC">
        <w:rPr>
          <w:b w:val="0"/>
          <w:color w:val="000000"/>
          <w:sz w:val="28"/>
          <w:szCs w:val="28"/>
          <w:lang w:val="uk-UA"/>
        </w:rPr>
        <w:t>.3.Ліквідаційна комісія оцінює наявне майно Закладу, виявляє її дебіторів і кредиторів розраховується з ними, складає ліквідаційний баланс і представляє його засновнику.</w:t>
      </w:r>
    </w:p>
    <w:p w14:paraId="13980E75" w14:textId="77777777" w:rsidR="000C03BC" w:rsidRPr="000C03BC" w:rsidRDefault="00381699" w:rsidP="000C03BC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12</w:t>
      </w:r>
      <w:r w:rsidR="000C03BC" w:rsidRPr="000C03BC">
        <w:rPr>
          <w:b w:val="0"/>
          <w:color w:val="000000"/>
          <w:sz w:val="28"/>
          <w:szCs w:val="28"/>
          <w:lang w:val="uk-UA"/>
        </w:rPr>
        <w:t>.4.У випадку реорганізації права та зобов’язання закладу переходять до правонаступників відповідно до чинного законодавства.</w:t>
      </w:r>
    </w:p>
    <w:p w14:paraId="4B6F4F48" w14:textId="77777777" w:rsidR="000C03BC" w:rsidRPr="000C03BC" w:rsidRDefault="00381699" w:rsidP="000C03BC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12</w:t>
      </w:r>
      <w:r w:rsidR="000C03BC" w:rsidRPr="000C03BC">
        <w:rPr>
          <w:b w:val="0"/>
          <w:color w:val="000000"/>
          <w:sz w:val="28"/>
          <w:szCs w:val="28"/>
          <w:lang w:val="uk-UA"/>
        </w:rPr>
        <w:t xml:space="preserve">.5.У разі припинення юридичної особи (у результаті ії ліквідації, злиття, поділу, приєднання, або перетворення) передача активів проводиться одній, </w:t>
      </w:r>
      <w:r w:rsidR="000C03BC" w:rsidRPr="000C03BC">
        <w:rPr>
          <w:b w:val="0"/>
          <w:color w:val="000000"/>
          <w:sz w:val="28"/>
          <w:szCs w:val="28"/>
          <w:lang w:val="uk-UA"/>
        </w:rPr>
        <w:lastRenderedPageBreak/>
        <w:t>або кільком неприбутковим організаціям відповідного виду за рішенням засновника.</w:t>
      </w:r>
    </w:p>
    <w:p w14:paraId="08416084" w14:textId="77777777" w:rsidR="000C03BC" w:rsidRPr="000C03BC" w:rsidRDefault="00381699" w:rsidP="000C03BC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12</w:t>
      </w:r>
      <w:r w:rsidR="000C03BC" w:rsidRPr="000C03BC">
        <w:rPr>
          <w:b w:val="0"/>
          <w:color w:val="000000"/>
          <w:sz w:val="28"/>
          <w:szCs w:val="28"/>
          <w:lang w:val="uk-UA"/>
        </w:rPr>
        <w:t>.6.Ліквідація Закладу відбувається у формі позбавлення ії статусу закладу освіти та статусу юридичної особи засновником.</w:t>
      </w:r>
    </w:p>
    <w:p w14:paraId="4F2055E2" w14:textId="77777777" w:rsidR="000C03BC" w:rsidRPr="000C03BC" w:rsidRDefault="00381699" w:rsidP="000C03BC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12</w:t>
      </w:r>
      <w:r w:rsidR="000C03BC" w:rsidRPr="000C03BC">
        <w:rPr>
          <w:b w:val="0"/>
          <w:color w:val="000000"/>
          <w:sz w:val="28"/>
          <w:szCs w:val="28"/>
          <w:lang w:val="uk-UA"/>
        </w:rPr>
        <w:t>.7.Реорганізація та ліквідація Закладу здійснюється згідно з чинним законодавством.</w:t>
      </w:r>
    </w:p>
    <w:p w14:paraId="268BA634" w14:textId="77777777" w:rsidR="000C03BC" w:rsidRPr="000C03BC" w:rsidRDefault="00381699" w:rsidP="000C03BC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12</w:t>
      </w:r>
      <w:r w:rsidR="000C03BC" w:rsidRPr="000C03BC">
        <w:rPr>
          <w:b w:val="0"/>
          <w:color w:val="000000"/>
          <w:sz w:val="28"/>
          <w:szCs w:val="28"/>
          <w:lang w:val="uk-UA"/>
        </w:rPr>
        <w:t>.8.При реорганізації чи ліквідації Закладу здобувачам освіти забезпечується можливість продовжити здобуття загальної середньої освіти.</w:t>
      </w:r>
    </w:p>
    <w:p w14:paraId="5673F055" w14:textId="77777777" w:rsidR="000C03BC" w:rsidRPr="000C03BC" w:rsidRDefault="00381699" w:rsidP="000C03BC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12</w:t>
      </w:r>
      <w:r w:rsidR="000C03BC" w:rsidRPr="000C03BC">
        <w:rPr>
          <w:b w:val="0"/>
          <w:color w:val="000000"/>
          <w:sz w:val="28"/>
          <w:szCs w:val="28"/>
          <w:lang w:val="uk-UA"/>
        </w:rPr>
        <w:t>.9.При реорганізації чи ліквідації Закладу працівникам, які звільняються або переводяться, гарантується дотримання їхніх прав та інтересів відповідно до чинного законодавства.</w:t>
      </w:r>
    </w:p>
    <w:p w14:paraId="38D7C5BF" w14:textId="77777777" w:rsidR="00FF45F1" w:rsidRDefault="00FF45F1">
      <w:pPr>
        <w:rPr>
          <w:b w:val="0"/>
          <w:lang w:val="uk-UA"/>
        </w:rPr>
      </w:pPr>
    </w:p>
    <w:p w14:paraId="48C9F432" w14:textId="77777777" w:rsidR="00FE4675" w:rsidRPr="00FE4675" w:rsidRDefault="00FE4675" w:rsidP="00FE4675">
      <w:pPr>
        <w:rPr>
          <w:lang w:val="uk-UA"/>
        </w:rPr>
      </w:pPr>
      <w:r w:rsidRPr="00FE4675">
        <w:rPr>
          <w:lang w:val="uk-UA"/>
        </w:rPr>
        <w:t>XІІІ. ВНЕСЕННЯ ЗМІН ТА ДОПОВНЕНЬ ДО  СТАТУТУ</w:t>
      </w:r>
    </w:p>
    <w:p w14:paraId="06AA0AC5" w14:textId="77777777" w:rsidR="00FE4675" w:rsidRPr="00FE4675" w:rsidRDefault="00FE4675" w:rsidP="00FE4675">
      <w:pPr>
        <w:rPr>
          <w:b w:val="0"/>
          <w:lang w:val="uk-UA"/>
        </w:rPr>
      </w:pPr>
    </w:p>
    <w:p w14:paraId="446BCA8F" w14:textId="77777777" w:rsidR="00FE4675" w:rsidRPr="00130FAC" w:rsidRDefault="00FE4675" w:rsidP="00FE4675">
      <w:pPr>
        <w:rPr>
          <w:b w:val="0"/>
          <w:sz w:val="28"/>
          <w:szCs w:val="28"/>
          <w:lang w:val="uk-UA"/>
        </w:rPr>
      </w:pPr>
      <w:r w:rsidRPr="00130FAC">
        <w:rPr>
          <w:b w:val="0"/>
          <w:sz w:val="28"/>
          <w:szCs w:val="28"/>
          <w:lang w:val="uk-UA"/>
        </w:rPr>
        <w:t>13.1.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порядку.</w:t>
      </w:r>
    </w:p>
    <w:p w14:paraId="7646A31E" w14:textId="77777777" w:rsidR="00FE4675" w:rsidRPr="00130FAC" w:rsidRDefault="00FE4675" w:rsidP="00FE4675">
      <w:pPr>
        <w:rPr>
          <w:b w:val="0"/>
          <w:sz w:val="28"/>
          <w:szCs w:val="28"/>
          <w:lang w:val="uk-UA"/>
        </w:rPr>
      </w:pPr>
    </w:p>
    <w:p w14:paraId="0EECA791" w14:textId="77777777" w:rsidR="00FE4675" w:rsidRPr="00130FAC" w:rsidRDefault="00FE4675" w:rsidP="00FE4675">
      <w:pPr>
        <w:rPr>
          <w:b w:val="0"/>
          <w:sz w:val="28"/>
          <w:szCs w:val="28"/>
          <w:lang w:val="uk-UA"/>
        </w:rPr>
      </w:pPr>
    </w:p>
    <w:p w14:paraId="27E52E48" w14:textId="77777777" w:rsidR="00FE4675" w:rsidRPr="00130FAC" w:rsidRDefault="00FE4675" w:rsidP="00FE4675">
      <w:pPr>
        <w:rPr>
          <w:b w:val="0"/>
          <w:sz w:val="28"/>
          <w:szCs w:val="28"/>
          <w:lang w:val="uk-UA"/>
        </w:rPr>
      </w:pPr>
    </w:p>
    <w:p w14:paraId="1E2D5A5F" w14:textId="77777777" w:rsidR="00FE4675" w:rsidRPr="00130FAC" w:rsidRDefault="00FE4675" w:rsidP="00FE4675">
      <w:pPr>
        <w:rPr>
          <w:b w:val="0"/>
          <w:sz w:val="28"/>
          <w:szCs w:val="28"/>
          <w:lang w:val="uk-UA"/>
        </w:rPr>
      </w:pPr>
      <w:r w:rsidRPr="00130FAC">
        <w:rPr>
          <w:b w:val="0"/>
          <w:sz w:val="28"/>
          <w:szCs w:val="28"/>
          <w:lang w:val="uk-UA"/>
        </w:rPr>
        <w:t>Міський голова</w:t>
      </w:r>
      <w:r w:rsidRPr="00130FAC">
        <w:rPr>
          <w:b w:val="0"/>
          <w:sz w:val="28"/>
          <w:szCs w:val="28"/>
          <w:lang w:val="uk-UA"/>
        </w:rPr>
        <w:tab/>
      </w:r>
      <w:r w:rsidRPr="00130FAC">
        <w:rPr>
          <w:b w:val="0"/>
          <w:sz w:val="28"/>
          <w:szCs w:val="28"/>
          <w:lang w:val="uk-UA"/>
        </w:rPr>
        <w:tab/>
      </w:r>
      <w:r w:rsidRPr="00130FAC">
        <w:rPr>
          <w:b w:val="0"/>
          <w:sz w:val="28"/>
          <w:szCs w:val="28"/>
          <w:lang w:val="uk-UA"/>
        </w:rPr>
        <w:tab/>
      </w:r>
      <w:r w:rsidRPr="00130FAC">
        <w:rPr>
          <w:b w:val="0"/>
          <w:sz w:val="28"/>
          <w:szCs w:val="28"/>
          <w:lang w:val="uk-UA"/>
        </w:rPr>
        <w:tab/>
      </w:r>
      <w:r w:rsidRPr="00130FAC">
        <w:rPr>
          <w:b w:val="0"/>
          <w:sz w:val="28"/>
          <w:szCs w:val="28"/>
          <w:lang w:val="uk-UA"/>
        </w:rPr>
        <w:tab/>
      </w:r>
      <w:r w:rsidRPr="00130FAC">
        <w:rPr>
          <w:b w:val="0"/>
          <w:sz w:val="28"/>
          <w:szCs w:val="28"/>
          <w:lang w:val="uk-UA"/>
        </w:rPr>
        <w:tab/>
      </w:r>
      <w:r w:rsidRPr="00130FAC">
        <w:rPr>
          <w:b w:val="0"/>
          <w:sz w:val="28"/>
          <w:szCs w:val="28"/>
          <w:lang w:val="uk-UA"/>
        </w:rPr>
        <w:tab/>
      </w:r>
      <w:r w:rsidRPr="00130FAC">
        <w:rPr>
          <w:b w:val="0"/>
          <w:sz w:val="28"/>
          <w:szCs w:val="28"/>
          <w:lang w:val="uk-UA"/>
        </w:rPr>
        <w:tab/>
        <w:t>С. Волинський</w:t>
      </w:r>
    </w:p>
    <w:p w14:paraId="4CF0BCA9" w14:textId="77777777" w:rsidR="000C03BC" w:rsidRPr="000C03BC" w:rsidRDefault="000C03BC">
      <w:pPr>
        <w:rPr>
          <w:b w:val="0"/>
          <w:lang w:val="uk-UA"/>
        </w:rPr>
      </w:pPr>
    </w:p>
    <w:p w14:paraId="4A828A8B" w14:textId="77777777" w:rsidR="00FF45F1" w:rsidRPr="000C03BC" w:rsidRDefault="00FF45F1">
      <w:pPr>
        <w:rPr>
          <w:b w:val="0"/>
          <w:lang w:val="uk-UA"/>
        </w:rPr>
      </w:pPr>
    </w:p>
    <w:p w14:paraId="0D09C699" w14:textId="77777777" w:rsidR="00FF45F1" w:rsidRPr="000C03BC" w:rsidRDefault="00FF45F1">
      <w:pPr>
        <w:rPr>
          <w:lang w:val="uk-UA"/>
        </w:rPr>
      </w:pPr>
    </w:p>
    <w:sectPr w:rsidR="00FF45F1" w:rsidRPr="000C03BC" w:rsidSect="00CC2020"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50471" w14:textId="77777777" w:rsidR="002575EF" w:rsidRDefault="002575EF" w:rsidP="00CD7DC1">
      <w:r>
        <w:separator/>
      </w:r>
    </w:p>
  </w:endnote>
  <w:endnote w:type="continuationSeparator" w:id="0">
    <w:p w14:paraId="60C1A850" w14:textId="77777777" w:rsidR="002575EF" w:rsidRDefault="002575EF" w:rsidP="00CD7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CEAE" w14:textId="77777777" w:rsidR="00CC2020" w:rsidRDefault="00CC2020" w:rsidP="00CC202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191ADC5" w14:textId="77777777" w:rsidR="00CC2020" w:rsidRDefault="00CC2020" w:rsidP="00CC202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D222" w14:textId="77777777" w:rsidR="00CC2020" w:rsidRDefault="00CC2020" w:rsidP="00CC202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D1523">
      <w:rPr>
        <w:rStyle w:val="a8"/>
        <w:noProof/>
      </w:rPr>
      <w:t>20</w:t>
    </w:r>
    <w:r>
      <w:rPr>
        <w:rStyle w:val="a8"/>
      </w:rPr>
      <w:fldChar w:fldCharType="end"/>
    </w:r>
  </w:p>
  <w:p w14:paraId="35763945" w14:textId="77777777" w:rsidR="00CC2020" w:rsidRDefault="00CC2020" w:rsidP="00CC2020">
    <w:pPr>
      <w:pStyle w:val="a6"/>
      <w:ind w:right="360"/>
      <w:jc w:val="right"/>
    </w:pPr>
  </w:p>
  <w:p w14:paraId="137FDA85" w14:textId="77777777" w:rsidR="00CC2020" w:rsidRDefault="00CC20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F0232" w14:textId="77777777" w:rsidR="002575EF" w:rsidRDefault="002575EF" w:rsidP="00CD7DC1">
      <w:r>
        <w:separator/>
      </w:r>
    </w:p>
  </w:footnote>
  <w:footnote w:type="continuationSeparator" w:id="0">
    <w:p w14:paraId="5B68E681" w14:textId="77777777" w:rsidR="002575EF" w:rsidRDefault="002575EF" w:rsidP="00CD7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E049F"/>
    <w:multiLevelType w:val="multilevel"/>
    <w:tmpl w:val="09DA2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491232E"/>
    <w:multiLevelType w:val="multilevel"/>
    <w:tmpl w:val="8728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1669D2"/>
    <w:multiLevelType w:val="multilevel"/>
    <w:tmpl w:val="B45C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5F5653"/>
    <w:multiLevelType w:val="multilevel"/>
    <w:tmpl w:val="FC224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78099A"/>
    <w:multiLevelType w:val="multilevel"/>
    <w:tmpl w:val="25162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DF5248"/>
    <w:multiLevelType w:val="multilevel"/>
    <w:tmpl w:val="CD642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F22D7D"/>
    <w:multiLevelType w:val="multilevel"/>
    <w:tmpl w:val="7E98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B973C8"/>
    <w:multiLevelType w:val="multilevel"/>
    <w:tmpl w:val="2F52E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5EA3967"/>
    <w:multiLevelType w:val="multilevel"/>
    <w:tmpl w:val="E238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F80B8F"/>
    <w:multiLevelType w:val="multilevel"/>
    <w:tmpl w:val="42E23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78B1FCA"/>
    <w:multiLevelType w:val="multilevel"/>
    <w:tmpl w:val="92C8A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4530B2"/>
    <w:multiLevelType w:val="multilevel"/>
    <w:tmpl w:val="D21CF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6B387D"/>
    <w:multiLevelType w:val="multilevel"/>
    <w:tmpl w:val="BDA27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C8151B"/>
    <w:multiLevelType w:val="multilevel"/>
    <w:tmpl w:val="E070B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0D20416"/>
    <w:multiLevelType w:val="multilevel"/>
    <w:tmpl w:val="C7C09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684126"/>
    <w:multiLevelType w:val="multilevel"/>
    <w:tmpl w:val="2D240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FB75CB7"/>
    <w:multiLevelType w:val="multilevel"/>
    <w:tmpl w:val="4F865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FFA685C"/>
    <w:multiLevelType w:val="multilevel"/>
    <w:tmpl w:val="A8B2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4D37101"/>
    <w:multiLevelType w:val="multilevel"/>
    <w:tmpl w:val="07709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5A56586"/>
    <w:multiLevelType w:val="multilevel"/>
    <w:tmpl w:val="0D8E65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AB64795"/>
    <w:multiLevelType w:val="multilevel"/>
    <w:tmpl w:val="E96C6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FAA474A"/>
    <w:multiLevelType w:val="multilevel"/>
    <w:tmpl w:val="53F2E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0154830"/>
    <w:multiLevelType w:val="multilevel"/>
    <w:tmpl w:val="401E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6B57D8C"/>
    <w:multiLevelType w:val="multilevel"/>
    <w:tmpl w:val="6372A7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2"/>
      <w:numFmt w:val="decimal"/>
      <w:lvlText w:val="%1.%2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4" w15:restartNumberingAfterBreak="0">
    <w:nsid w:val="67521193"/>
    <w:multiLevelType w:val="multilevel"/>
    <w:tmpl w:val="90708D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EDA71AC"/>
    <w:multiLevelType w:val="multilevel"/>
    <w:tmpl w:val="95683B4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26" w15:restartNumberingAfterBreak="0">
    <w:nsid w:val="71C85EF3"/>
    <w:multiLevelType w:val="multilevel"/>
    <w:tmpl w:val="D88E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0623F2"/>
    <w:multiLevelType w:val="multilevel"/>
    <w:tmpl w:val="8AF8ABF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D044F29"/>
    <w:multiLevelType w:val="multilevel"/>
    <w:tmpl w:val="204C6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32997665">
    <w:abstractNumId w:val="27"/>
  </w:num>
  <w:num w:numId="2" w16cid:durableId="1128082374">
    <w:abstractNumId w:val="7"/>
  </w:num>
  <w:num w:numId="3" w16cid:durableId="2139567679">
    <w:abstractNumId w:val="28"/>
  </w:num>
  <w:num w:numId="4" w16cid:durableId="1091052593">
    <w:abstractNumId w:val="20"/>
  </w:num>
  <w:num w:numId="5" w16cid:durableId="406805941">
    <w:abstractNumId w:val="4"/>
  </w:num>
  <w:num w:numId="6" w16cid:durableId="608466984">
    <w:abstractNumId w:val="14"/>
  </w:num>
  <w:num w:numId="7" w16cid:durableId="1793132860">
    <w:abstractNumId w:val="0"/>
  </w:num>
  <w:num w:numId="8" w16cid:durableId="1641574121">
    <w:abstractNumId w:val="18"/>
  </w:num>
  <w:num w:numId="9" w16cid:durableId="656611952">
    <w:abstractNumId w:val="12"/>
  </w:num>
  <w:num w:numId="10" w16cid:durableId="1659918886">
    <w:abstractNumId w:val="21"/>
  </w:num>
  <w:num w:numId="11" w16cid:durableId="646282242">
    <w:abstractNumId w:val="13"/>
  </w:num>
  <w:num w:numId="12" w16cid:durableId="813564348">
    <w:abstractNumId w:val="10"/>
  </w:num>
  <w:num w:numId="13" w16cid:durableId="1029648358">
    <w:abstractNumId w:val="2"/>
  </w:num>
  <w:num w:numId="14" w16cid:durableId="876820155">
    <w:abstractNumId w:val="3"/>
  </w:num>
  <w:num w:numId="15" w16cid:durableId="1467552222">
    <w:abstractNumId w:val="17"/>
  </w:num>
  <w:num w:numId="16" w16cid:durableId="531650685">
    <w:abstractNumId w:val="16"/>
  </w:num>
  <w:num w:numId="17" w16cid:durableId="1868056690">
    <w:abstractNumId w:val="11"/>
  </w:num>
  <w:num w:numId="18" w16cid:durableId="318389077">
    <w:abstractNumId w:val="1"/>
  </w:num>
  <w:num w:numId="19" w16cid:durableId="1520465060">
    <w:abstractNumId w:val="26"/>
  </w:num>
  <w:num w:numId="20" w16cid:durableId="428625632">
    <w:abstractNumId w:val="8"/>
  </w:num>
  <w:num w:numId="21" w16cid:durableId="716467197">
    <w:abstractNumId w:val="6"/>
  </w:num>
  <w:num w:numId="22" w16cid:durableId="514618092">
    <w:abstractNumId w:val="5"/>
  </w:num>
  <w:num w:numId="23" w16cid:durableId="363360390">
    <w:abstractNumId w:val="9"/>
  </w:num>
  <w:num w:numId="24" w16cid:durableId="595478695">
    <w:abstractNumId w:val="22"/>
  </w:num>
  <w:num w:numId="25" w16cid:durableId="29230982">
    <w:abstractNumId w:val="15"/>
  </w:num>
  <w:num w:numId="26" w16cid:durableId="1309045265">
    <w:abstractNumId w:val="23"/>
  </w:num>
  <w:num w:numId="27" w16cid:durableId="1369723146">
    <w:abstractNumId w:val="24"/>
  </w:num>
  <w:num w:numId="28" w16cid:durableId="642077052">
    <w:abstractNumId w:val="19"/>
  </w:num>
  <w:num w:numId="29" w16cid:durableId="91490105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5F1"/>
    <w:rsid w:val="0000185E"/>
    <w:rsid w:val="00011046"/>
    <w:rsid w:val="00024BD1"/>
    <w:rsid w:val="00026C08"/>
    <w:rsid w:val="00061193"/>
    <w:rsid w:val="00067216"/>
    <w:rsid w:val="0007029D"/>
    <w:rsid w:val="000733CC"/>
    <w:rsid w:val="000B4B5D"/>
    <w:rsid w:val="000B5AE8"/>
    <w:rsid w:val="000B6995"/>
    <w:rsid w:val="000C03BC"/>
    <w:rsid w:val="000C2A68"/>
    <w:rsid w:val="000C4BEF"/>
    <w:rsid w:val="000D00D8"/>
    <w:rsid w:val="000D6F4C"/>
    <w:rsid w:val="000E0765"/>
    <w:rsid w:val="000E40D6"/>
    <w:rsid w:val="000E4F63"/>
    <w:rsid w:val="00100397"/>
    <w:rsid w:val="00107130"/>
    <w:rsid w:val="00130FAC"/>
    <w:rsid w:val="001363B5"/>
    <w:rsid w:val="00175CB5"/>
    <w:rsid w:val="001A61E4"/>
    <w:rsid w:val="001A7F95"/>
    <w:rsid w:val="001D4F87"/>
    <w:rsid w:val="001D6EDE"/>
    <w:rsid w:val="001E32AC"/>
    <w:rsid w:val="001F21CD"/>
    <w:rsid w:val="00201598"/>
    <w:rsid w:val="002111F6"/>
    <w:rsid w:val="00215D9C"/>
    <w:rsid w:val="00240F0E"/>
    <w:rsid w:val="00242228"/>
    <w:rsid w:val="002575EF"/>
    <w:rsid w:val="002A4741"/>
    <w:rsid w:val="002B0FCA"/>
    <w:rsid w:val="002D1AED"/>
    <w:rsid w:val="002D4023"/>
    <w:rsid w:val="002F0644"/>
    <w:rsid w:val="0031286A"/>
    <w:rsid w:val="00324D4E"/>
    <w:rsid w:val="00331B96"/>
    <w:rsid w:val="00335ADB"/>
    <w:rsid w:val="00335CE2"/>
    <w:rsid w:val="00352F8C"/>
    <w:rsid w:val="0035449A"/>
    <w:rsid w:val="00360674"/>
    <w:rsid w:val="00363BAB"/>
    <w:rsid w:val="003717D2"/>
    <w:rsid w:val="00375093"/>
    <w:rsid w:val="00381699"/>
    <w:rsid w:val="003924D7"/>
    <w:rsid w:val="00394F7D"/>
    <w:rsid w:val="003D258C"/>
    <w:rsid w:val="003D57CE"/>
    <w:rsid w:val="003E72AF"/>
    <w:rsid w:val="003F7085"/>
    <w:rsid w:val="00440C80"/>
    <w:rsid w:val="00443E8A"/>
    <w:rsid w:val="004802DC"/>
    <w:rsid w:val="00484A19"/>
    <w:rsid w:val="004F7199"/>
    <w:rsid w:val="0050317A"/>
    <w:rsid w:val="005121E5"/>
    <w:rsid w:val="005168FE"/>
    <w:rsid w:val="00531330"/>
    <w:rsid w:val="00542482"/>
    <w:rsid w:val="0054641D"/>
    <w:rsid w:val="005522E2"/>
    <w:rsid w:val="00554AF1"/>
    <w:rsid w:val="00570305"/>
    <w:rsid w:val="005A5AB2"/>
    <w:rsid w:val="005A6531"/>
    <w:rsid w:val="005B68BD"/>
    <w:rsid w:val="005E79D8"/>
    <w:rsid w:val="005F0AA6"/>
    <w:rsid w:val="005F77B3"/>
    <w:rsid w:val="00633CD6"/>
    <w:rsid w:val="00651B35"/>
    <w:rsid w:val="006915EA"/>
    <w:rsid w:val="006A16C5"/>
    <w:rsid w:val="006B01DB"/>
    <w:rsid w:val="006C530B"/>
    <w:rsid w:val="006D4D78"/>
    <w:rsid w:val="007058B8"/>
    <w:rsid w:val="00726B98"/>
    <w:rsid w:val="00746685"/>
    <w:rsid w:val="00763A90"/>
    <w:rsid w:val="0078267C"/>
    <w:rsid w:val="00796CD6"/>
    <w:rsid w:val="007B3A41"/>
    <w:rsid w:val="007D7EEE"/>
    <w:rsid w:val="008019BA"/>
    <w:rsid w:val="00804B00"/>
    <w:rsid w:val="00814BBF"/>
    <w:rsid w:val="00815762"/>
    <w:rsid w:val="00847E22"/>
    <w:rsid w:val="0086672C"/>
    <w:rsid w:val="0089450D"/>
    <w:rsid w:val="008A5587"/>
    <w:rsid w:val="008C19B4"/>
    <w:rsid w:val="008E667A"/>
    <w:rsid w:val="009030F0"/>
    <w:rsid w:val="009134AB"/>
    <w:rsid w:val="00917E11"/>
    <w:rsid w:val="0094702A"/>
    <w:rsid w:val="00960CF4"/>
    <w:rsid w:val="009A5E16"/>
    <w:rsid w:val="009B1FA9"/>
    <w:rsid w:val="009B346A"/>
    <w:rsid w:val="009D27AC"/>
    <w:rsid w:val="00A06327"/>
    <w:rsid w:val="00A3183C"/>
    <w:rsid w:val="00A76AE6"/>
    <w:rsid w:val="00A94EE7"/>
    <w:rsid w:val="00AD4099"/>
    <w:rsid w:val="00AF2652"/>
    <w:rsid w:val="00B02DC9"/>
    <w:rsid w:val="00B07B90"/>
    <w:rsid w:val="00B5752E"/>
    <w:rsid w:val="00B711E1"/>
    <w:rsid w:val="00B768D1"/>
    <w:rsid w:val="00B876B6"/>
    <w:rsid w:val="00BA1D4B"/>
    <w:rsid w:val="00BE23E9"/>
    <w:rsid w:val="00C3253D"/>
    <w:rsid w:val="00CA0D99"/>
    <w:rsid w:val="00CC086A"/>
    <w:rsid w:val="00CC2020"/>
    <w:rsid w:val="00CC4E08"/>
    <w:rsid w:val="00CD7DC1"/>
    <w:rsid w:val="00CE300A"/>
    <w:rsid w:val="00CE5B74"/>
    <w:rsid w:val="00CF7D96"/>
    <w:rsid w:val="00D208FF"/>
    <w:rsid w:val="00D26871"/>
    <w:rsid w:val="00D3494F"/>
    <w:rsid w:val="00D42655"/>
    <w:rsid w:val="00D620D4"/>
    <w:rsid w:val="00D84F7A"/>
    <w:rsid w:val="00D8629E"/>
    <w:rsid w:val="00DC0816"/>
    <w:rsid w:val="00DC2CA7"/>
    <w:rsid w:val="00DC400E"/>
    <w:rsid w:val="00DC72D4"/>
    <w:rsid w:val="00DD20F0"/>
    <w:rsid w:val="00DF3416"/>
    <w:rsid w:val="00E02DCE"/>
    <w:rsid w:val="00E06B1E"/>
    <w:rsid w:val="00E07AE7"/>
    <w:rsid w:val="00E12E9D"/>
    <w:rsid w:val="00E17F36"/>
    <w:rsid w:val="00E217F5"/>
    <w:rsid w:val="00E3416E"/>
    <w:rsid w:val="00E346E2"/>
    <w:rsid w:val="00E46924"/>
    <w:rsid w:val="00E7288A"/>
    <w:rsid w:val="00E96AC4"/>
    <w:rsid w:val="00EA6D18"/>
    <w:rsid w:val="00ED1523"/>
    <w:rsid w:val="00ED2A6E"/>
    <w:rsid w:val="00ED33AE"/>
    <w:rsid w:val="00EE75C2"/>
    <w:rsid w:val="00F0345D"/>
    <w:rsid w:val="00F278E3"/>
    <w:rsid w:val="00F770FD"/>
    <w:rsid w:val="00F9231C"/>
    <w:rsid w:val="00F92ACE"/>
    <w:rsid w:val="00F92E12"/>
    <w:rsid w:val="00FB0896"/>
    <w:rsid w:val="00FB2D5E"/>
    <w:rsid w:val="00FB7B02"/>
    <w:rsid w:val="00FD036B"/>
    <w:rsid w:val="00FD2C08"/>
    <w:rsid w:val="00FE010D"/>
    <w:rsid w:val="00FE37D8"/>
    <w:rsid w:val="00FE3BB8"/>
    <w:rsid w:val="00FE4675"/>
    <w:rsid w:val="00FE6D40"/>
    <w:rsid w:val="00F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BF7905"/>
  <w15:chartTrackingRefBased/>
  <w15:docId w15:val="{C2A6BFF1-0387-40C0-ACFA-DBF9CC7AC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b/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rsid w:val="00D84F7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8">
    <w:name w:val="Основной текст (8)"/>
    <w:rsid w:val="00D84F7A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u w:val="none"/>
      <w:lang w:val="uk-UA" w:eastAsia="uk-UA"/>
    </w:rPr>
  </w:style>
  <w:style w:type="character" w:customStyle="1" w:styleId="9">
    <w:name w:val="Основной текст (9)"/>
    <w:rsid w:val="00D84F7A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u w:val="none"/>
      <w:lang w:val="uk-UA" w:eastAsia="uk-UA"/>
    </w:rPr>
  </w:style>
  <w:style w:type="character" w:customStyle="1" w:styleId="10">
    <w:name w:val="Основной текст (10)"/>
    <w:rsid w:val="00D84F7A"/>
    <w:rPr>
      <w:rFonts w:ascii="Constantia" w:eastAsia="Times New Roman" w:hAnsi="Constantia" w:cs="Constantia"/>
      <w:i/>
      <w:iCs/>
      <w:color w:val="000000"/>
      <w:spacing w:val="0"/>
      <w:w w:val="100"/>
      <w:position w:val="0"/>
      <w:sz w:val="19"/>
      <w:szCs w:val="19"/>
      <w:u w:val="none"/>
      <w:lang w:val="uk-UA" w:eastAsia="uk-UA"/>
    </w:rPr>
  </w:style>
  <w:style w:type="paragraph" w:styleId="a4">
    <w:name w:val="header"/>
    <w:basedOn w:val="a"/>
    <w:link w:val="a5"/>
    <w:rsid w:val="00CD7DC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ій колонтитул Знак"/>
    <w:link w:val="a4"/>
    <w:rsid w:val="00CD7DC1"/>
    <w:rPr>
      <w:b/>
      <w:sz w:val="24"/>
      <w:szCs w:val="24"/>
    </w:rPr>
  </w:style>
  <w:style w:type="paragraph" w:styleId="a6">
    <w:name w:val="footer"/>
    <w:basedOn w:val="a"/>
    <w:link w:val="a7"/>
    <w:uiPriority w:val="99"/>
    <w:rsid w:val="00CD7DC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ій колонтитул Знак"/>
    <w:link w:val="a6"/>
    <w:uiPriority w:val="99"/>
    <w:rsid w:val="00CD7DC1"/>
    <w:rPr>
      <w:b/>
      <w:sz w:val="24"/>
      <w:szCs w:val="24"/>
    </w:rPr>
  </w:style>
  <w:style w:type="character" w:styleId="a8">
    <w:name w:val="page number"/>
    <w:basedOn w:val="a0"/>
    <w:rsid w:val="00CC2020"/>
  </w:style>
  <w:style w:type="paragraph" w:styleId="a9">
    <w:name w:val="List Paragraph"/>
    <w:basedOn w:val="a"/>
    <w:uiPriority w:val="99"/>
    <w:qFormat/>
    <w:rsid w:val="002D1AED"/>
    <w:pPr>
      <w:spacing w:after="160" w:line="259" w:lineRule="auto"/>
      <w:ind w:left="720"/>
    </w:pPr>
    <w:rPr>
      <w:rFonts w:ascii="Calibri" w:eastAsia="Calibri" w:hAnsi="Calibri" w:cs="Calibri"/>
      <w:b w:val="0"/>
      <w:sz w:val="22"/>
      <w:szCs w:val="22"/>
      <w:lang w:val="uk-UA" w:eastAsia="en-US"/>
    </w:rPr>
  </w:style>
  <w:style w:type="character" w:styleId="aa">
    <w:name w:val="Hyperlink"/>
    <w:rsid w:val="000B4B5D"/>
    <w:rPr>
      <w:color w:val="0563C1"/>
      <w:u w:val="single"/>
    </w:rPr>
  </w:style>
  <w:style w:type="paragraph" w:styleId="ab">
    <w:name w:val="Balloon Text"/>
    <w:basedOn w:val="a"/>
    <w:link w:val="ac"/>
    <w:rsid w:val="00FD036B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link w:val="ab"/>
    <w:rsid w:val="00FD036B"/>
    <w:rPr>
      <w:rFonts w:ascii="Segoe UI" w:hAnsi="Segoe UI" w:cs="Segoe UI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145-19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2145-19" TargetMode="External"/><Relationship Id="rId12" Type="http://schemas.openxmlformats.org/officeDocument/2006/relationships/hyperlink" Target="http://zakon2.rada.gov.ua/laws/show/2145-1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on2.rada.gov.ua/laws/show/2456-1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zakon2.rada.gov.ua/laws/show/280/97-%D0%B2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2.rada.gov.ua/laws/show/1060-12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26256</Words>
  <Characters>14966</Characters>
  <Application>Microsoft Office Word</Application>
  <DocSecurity>0</DocSecurity>
  <Lines>124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1</vt:lpstr>
    </vt:vector>
  </TitlesOfParts>
  <Company>RePack by SPecialiST</Company>
  <LinksUpToDate>false</LinksUpToDate>
  <CharactersWithSpaces>41140</CharactersWithSpaces>
  <SharedDoc>false</SharedDoc>
  <HLinks>
    <vt:vector size="36" baseType="variant">
      <vt:variant>
        <vt:i4>2424877</vt:i4>
      </vt:variant>
      <vt:variant>
        <vt:i4>15</vt:i4>
      </vt:variant>
      <vt:variant>
        <vt:i4>0</vt:i4>
      </vt:variant>
      <vt:variant>
        <vt:i4>5</vt:i4>
      </vt:variant>
      <vt:variant>
        <vt:lpwstr>http://zakon2.rada.gov.ua/laws/show/2145-19</vt:lpwstr>
      </vt:variant>
      <vt:variant>
        <vt:lpwstr/>
      </vt:variant>
      <vt:variant>
        <vt:i4>2293804</vt:i4>
      </vt:variant>
      <vt:variant>
        <vt:i4>12</vt:i4>
      </vt:variant>
      <vt:variant>
        <vt:i4>0</vt:i4>
      </vt:variant>
      <vt:variant>
        <vt:i4>5</vt:i4>
      </vt:variant>
      <vt:variant>
        <vt:lpwstr>http://zakon2.rada.gov.ua/laws/show/2456-17</vt:lpwstr>
      </vt:variant>
      <vt:variant>
        <vt:lpwstr/>
      </vt:variant>
      <vt:variant>
        <vt:i4>7012386</vt:i4>
      </vt:variant>
      <vt:variant>
        <vt:i4>9</vt:i4>
      </vt:variant>
      <vt:variant>
        <vt:i4>0</vt:i4>
      </vt:variant>
      <vt:variant>
        <vt:i4>5</vt:i4>
      </vt:variant>
      <vt:variant>
        <vt:lpwstr>http://zakon2.rada.gov.ua/laws/show/280/97-%D0%B2%D1%80</vt:lpwstr>
      </vt:variant>
      <vt:variant>
        <vt:lpwstr/>
      </vt:variant>
      <vt:variant>
        <vt:i4>2162732</vt:i4>
      </vt:variant>
      <vt:variant>
        <vt:i4>6</vt:i4>
      </vt:variant>
      <vt:variant>
        <vt:i4>0</vt:i4>
      </vt:variant>
      <vt:variant>
        <vt:i4>5</vt:i4>
      </vt:variant>
      <vt:variant>
        <vt:lpwstr>http://zakon2.rada.gov.ua/laws/show/1060-12</vt:lpwstr>
      </vt:variant>
      <vt:variant>
        <vt:lpwstr/>
      </vt:variant>
      <vt:variant>
        <vt:i4>2424877</vt:i4>
      </vt:variant>
      <vt:variant>
        <vt:i4>3</vt:i4>
      </vt:variant>
      <vt:variant>
        <vt:i4>0</vt:i4>
      </vt:variant>
      <vt:variant>
        <vt:i4>5</vt:i4>
      </vt:variant>
      <vt:variant>
        <vt:lpwstr>http://zakon2.rada.gov.ua/laws/show/2145-19</vt:lpwstr>
      </vt:variant>
      <vt:variant>
        <vt:lpwstr/>
      </vt:variant>
      <vt:variant>
        <vt:i4>2424877</vt:i4>
      </vt:variant>
      <vt:variant>
        <vt:i4>0</vt:i4>
      </vt:variant>
      <vt:variant>
        <vt:i4>0</vt:i4>
      </vt:variant>
      <vt:variant>
        <vt:i4>5</vt:i4>
      </vt:variant>
      <vt:variant>
        <vt:lpwstr>http://zakon2.rada.gov.ua/laws/show/2145-19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Dmytro Svyryda</cp:lastModifiedBy>
  <cp:revision>2</cp:revision>
  <cp:lastPrinted>2021-01-27T10:22:00Z</cp:lastPrinted>
  <dcterms:created xsi:type="dcterms:W3CDTF">2022-11-02T13:33:00Z</dcterms:created>
  <dcterms:modified xsi:type="dcterms:W3CDTF">2022-11-02T13:33:00Z</dcterms:modified>
</cp:coreProperties>
</file>